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1453" w14:textId="6EEEDB20" w:rsidR="001E4AE2" w:rsidRPr="00381B31" w:rsidRDefault="00000000">
      <w:pPr>
        <w:jc w:val="center"/>
        <w:rPr>
          <w:lang w:val="es-MX"/>
        </w:rPr>
      </w:pPr>
      <w:r w:rsidRPr="00381B31">
        <w:rPr>
          <w:b/>
          <w:color w:val="1565C0"/>
          <w:sz w:val="68"/>
          <w:lang w:val="es-MX"/>
        </w:rPr>
        <w:br/>
      </w:r>
      <w:r w:rsidRPr="00381B31">
        <w:rPr>
          <w:b/>
          <w:color w:val="1565C0"/>
          <w:sz w:val="68"/>
          <w:lang w:val="es-MX"/>
        </w:rPr>
        <w:br/>
      </w:r>
      <w:r w:rsidRPr="00381B31">
        <w:rPr>
          <w:b/>
          <w:color w:val="1565C0"/>
          <w:sz w:val="68"/>
          <w:lang w:val="es-MX"/>
        </w:rPr>
        <w:br/>
      </w:r>
      <w:r w:rsidR="00381B31">
        <w:rPr>
          <w:b/>
          <w:color w:val="1565C0"/>
          <w:sz w:val="68"/>
          <w:lang w:val="es-MX"/>
        </w:rPr>
        <w:t>Generación de</w:t>
      </w:r>
      <w:r w:rsidRPr="00381B31">
        <w:rPr>
          <w:b/>
          <w:color w:val="1565C0"/>
          <w:sz w:val="68"/>
          <w:lang w:val="es-MX"/>
        </w:rPr>
        <w:t xml:space="preserve"> Estructuras SCAII</w:t>
      </w:r>
    </w:p>
    <w:p w14:paraId="4748A24C" w14:textId="688BA4F4" w:rsidR="001E4AE2" w:rsidRPr="00381B31" w:rsidRDefault="00381B31">
      <w:pPr>
        <w:jc w:val="center"/>
        <w:rPr>
          <w:lang w:val="es-MX"/>
        </w:rPr>
      </w:pPr>
      <w:r w:rsidRPr="00381B31">
        <w:rPr>
          <w:color w:val="42A5F5"/>
          <w:sz w:val="36"/>
          <w:lang w:val="es-MX"/>
        </w:rPr>
        <w:t>generación</w:t>
      </w:r>
      <w:r w:rsidR="00000000" w:rsidRPr="00381B31">
        <w:rPr>
          <w:color w:val="42A5F5"/>
          <w:sz w:val="36"/>
          <w:lang w:val="es-MX"/>
        </w:rPr>
        <w:t xml:space="preserve"> de reportes y</w:t>
      </w:r>
      <w:r w:rsidR="00000000" w:rsidRPr="00381B31">
        <w:rPr>
          <w:color w:val="42A5F5"/>
          <w:sz w:val="36"/>
          <w:lang w:val="es-MX"/>
        </w:rPr>
        <w:br/>
        <w:t>archivos para SCAII</w:t>
      </w:r>
    </w:p>
    <w:p w14:paraId="488717E6" w14:textId="77777777" w:rsidR="001E4AE2" w:rsidRPr="00381B31" w:rsidRDefault="00000000">
      <w:pPr>
        <w:jc w:val="center"/>
        <w:rPr>
          <w:lang w:val="es-MX"/>
        </w:rPr>
      </w:pPr>
      <w:r w:rsidRPr="00381B31">
        <w:rPr>
          <w:sz w:val="28"/>
          <w:lang w:val="es-MX"/>
        </w:rPr>
        <w:br/>
      </w:r>
      <w:r w:rsidRPr="00381B31">
        <w:rPr>
          <w:sz w:val="28"/>
          <w:lang w:val="es-MX"/>
        </w:rPr>
        <w:br/>
        <w:t xml:space="preserve">Sistema de </w:t>
      </w:r>
      <w:proofErr w:type="spellStart"/>
      <w:r w:rsidRPr="00381B31">
        <w:rPr>
          <w:sz w:val="28"/>
          <w:lang w:val="es-MX"/>
        </w:rPr>
        <w:t>Utilerias</w:t>
      </w:r>
      <w:proofErr w:type="spellEnd"/>
      <w:r w:rsidRPr="00381B31">
        <w:rPr>
          <w:sz w:val="28"/>
          <w:lang w:val="es-MX"/>
        </w:rPr>
        <w:t xml:space="preserve"> 2.0</w:t>
      </w:r>
      <w:r w:rsidRPr="00381B31">
        <w:rPr>
          <w:sz w:val="28"/>
          <w:lang w:val="es-MX"/>
        </w:rPr>
        <w:br/>
        <w:t xml:space="preserve">Guia </w:t>
      </w:r>
      <w:proofErr w:type="spellStart"/>
      <w:r w:rsidRPr="00381B31">
        <w:rPr>
          <w:sz w:val="28"/>
          <w:lang w:val="es-MX"/>
        </w:rPr>
        <w:t>rapida</w:t>
      </w:r>
      <w:proofErr w:type="spellEnd"/>
      <w:r w:rsidRPr="00381B31">
        <w:rPr>
          <w:sz w:val="28"/>
          <w:lang w:val="es-MX"/>
        </w:rPr>
        <w:t xml:space="preserve"> para el usuario</w:t>
      </w:r>
      <w:r w:rsidRPr="00381B31">
        <w:rPr>
          <w:i/>
          <w:lang w:val="es-MX"/>
        </w:rPr>
        <w:br/>
      </w:r>
      <w:r w:rsidRPr="00381B31">
        <w:rPr>
          <w:i/>
          <w:lang w:val="es-MX"/>
        </w:rPr>
        <w:br/>
      </w:r>
      <w:proofErr w:type="spellStart"/>
      <w:r w:rsidRPr="00381B31">
        <w:rPr>
          <w:i/>
          <w:lang w:val="es-MX"/>
        </w:rPr>
        <w:t>Version</w:t>
      </w:r>
      <w:proofErr w:type="spellEnd"/>
      <w:r w:rsidRPr="00381B31">
        <w:rPr>
          <w:i/>
          <w:lang w:val="es-MX"/>
        </w:rPr>
        <w:t xml:space="preserve"> 2026-05-19</w:t>
      </w:r>
    </w:p>
    <w:p w14:paraId="01ACA7AD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br w:type="page"/>
      </w:r>
    </w:p>
    <w:p w14:paraId="57A95882" w14:textId="77777777" w:rsidR="001E4AE2" w:rsidRPr="00381B31" w:rsidRDefault="00000000">
      <w:pPr>
        <w:pStyle w:val="Ttulo1"/>
        <w:rPr>
          <w:lang w:val="es-MX"/>
        </w:rPr>
      </w:pPr>
      <w:r w:rsidRPr="00381B31">
        <w:rPr>
          <w:color w:val="1565C0"/>
          <w:lang w:val="es-MX"/>
        </w:rPr>
        <w:lastRenderedPageBreak/>
        <w:t>Contenido</w:t>
      </w:r>
    </w:p>
    <w:p w14:paraId="16B56A11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 xml:space="preserve">1. ¿Para </w:t>
      </w:r>
      <w:proofErr w:type="spellStart"/>
      <w:r w:rsidRPr="00381B31">
        <w:rPr>
          <w:lang w:val="es-MX"/>
        </w:rPr>
        <w:t>que</w:t>
      </w:r>
      <w:proofErr w:type="spellEnd"/>
      <w:r w:rsidRPr="00381B31">
        <w:rPr>
          <w:lang w:val="es-MX"/>
        </w:rPr>
        <w:t xml:space="preserve"> sirve esta pestana?</w:t>
      </w:r>
    </w:p>
    <w:p w14:paraId="48B2DBCD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>2. Antes de empezar</w:t>
      </w:r>
    </w:p>
    <w:p w14:paraId="10A72835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>3. Como se ve la pantalla</w:t>
      </w:r>
    </w:p>
    <w:p w14:paraId="77BE3FD5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>4. Reportes de Pedimentos</w:t>
      </w:r>
    </w:p>
    <w:p w14:paraId="58A3D2A0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 xml:space="preserve">   • Estructura CAT Pedimentos</w:t>
      </w:r>
    </w:p>
    <w:p w14:paraId="1FD434E5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 xml:space="preserve">   • Estructura CAT Pedimentos Rectificados</w:t>
      </w:r>
    </w:p>
    <w:p w14:paraId="2AFDF6D5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 xml:space="preserve">   • Rastreo de Rectificaciones (y como ver el historial)</w:t>
      </w:r>
    </w:p>
    <w:p w14:paraId="6BF30159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>5. Encabezado de Facturas (</w:t>
      </w:r>
      <w:proofErr w:type="spellStart"/>
      <w:r w:rsidRPr="00381B31">
        <w:rPr>
          <w:lang w:val="es-MX"/>
        </w:rPr>
        <w:t>Importacion</w:t>
      </w:r>
      <w:proofErr w:type="spellEnd"/>
      <w:r w:rsidRPr="00381B31">
        <w:rPr>
          <w:lang w:val="es-MX"/>
        </w:rPr>
        <w:t xml:space="preserve"> y </w:t>
      </w:r>
      <w:proofErr w:type="spellStart"/>
      <w:r w:rsidRPr="00381B31">
        <w:rPr>
          <w:lang w:val="es-MX"/>
        </w:rPr>
        <w:t>Exportacion</w:t>
      </w:r>
      <w:proofErr w:type="spellEnd"/>
      <w:r w:rsidRPr="00381B31">
        <w:rPr>
          <w:lang w:val="es-MX"/>
        </w:rPr>
        <w:t>)</w:t>
      </w:r>
    </w:p>
    <w:p w14:paraId="6487A778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>6. Tipo de Cambio (con alertas en rojo)</w:t>
      </w:r>
    </w:p>
    <w:p w14:paraId="4330956A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 xml:space="preserve">7.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 de NUMPARTES (preparar el diccionario)</w:t>
      </w:r>
    </w:p>
    <w:p w14:paraId="39E0CFC9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>8. Estructura de Partidas (como se asignan los NUMPARTE)</w:t>
      </w:r>
    </w:p>
    <w:p w14:paraId="0090286B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 xml:space="preserve">9. ¿Algo no funciona? Lo </w:t>
      </w:r>
      <w:proofErr w:type="spellStart"/>
      <w:r w:rsidRPr="00381B31">
        <w:rPr>
          <w:lang w:val="es-MX"/>
        </w:rPr>
        <w:t>mas</w:t>
      </w:r>
      <w:proofErr w:type="spellEnd"/>
      <w:r w:rsidRPr="00381B31">
        <w:rPr>
          <w:lang w:val="es-MX"/>
        </w:rPr>
        <w:t xml:space="preserve"> </w:t>
      </w:r>
      <w:proofErr w:type="spellStart"/>
      <w:r w:rsidRPr="00381B31">
        <w:rPr>
          <w:lang w:val="es-MX"/>
        </w:rPr>
        <w:t>comun</w:t>
      </w:r>
      <w:proofErr w:type="spellEnd"/>
    </w:p>
    <w:p w14:paraId="356B2E8B" w14:textId="77777777" w:rsidR="001E4AE2" w:rsidRPr="00381B31" w:rsidRDefault="00000000">
      <w:pPr>
        <w:ind w:left="227"/>
        <w:rPr>
          <w:lang w:val="es-MX"/>
        </w:rPr>
      </w:pPr>
      <w:r w:rsidRPr="00381B31">
        <w:rPr>
          <w:lang w:val="es-MX"/>
        </w:rPr>
        <w:t xml:space="preserve">10. Glosario </w:t>
      </w:r>
      <w:proofErr w:type="spellStart"/>
      <w:r w:rsidRPr="00381B31">
        <w:rPr>
          <w:lang w:val="es-MX"/>
        </w:rPr>
        <w:t>rapido</w:t>
      </w:r>
      <w:proofErr w:type="spellEnd"/>
    </w:p>
    <w:p w14:paraId="6BE561A3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br w:type="page"/>
      </w:r>
    </w:p>
    <w:p w14:paraId="59DF9908" w14:textId="77777777" w:rsidR="001E4AE2" w:rsidRPr="00381B31" w:rsidRDefault="00000000">
      <w:pPr>
        <w:pStyle w:val="Ttulo1"/>
        <w:rPr>
          <w:lang w:val="es-MX"/>
        </w:rPr>
      </w:pPr>
      <w:r w:rsidRPr="00381B31">
        <w:rPr>
          <w:color w:val="1565C0"/>
          <w:lang w:val="es-MX"/>
        </w:rPr>
        <w:lastRenderedPageBreak/>
        <w:t xml:space="preserve">1. ¿Para </w:t>
      </w:r>
      <w:proofErr w:type="spellStart"/>
      <w:r w:rsidRPr="00381B31">
        <w:rPr>
          <w:color w:val="1565C0"/>
          <w:lang w:val="es-MX"/>
        </w:rPr>
        <w:t>que</w:t>
      </w:r>
      <w:proofErr w:type="spellEnd"/>
      <w:r w:rsidRPr="00381B31">
        <w:rPr>
          <w:color w:val="1565C0"/>
          <w:lang w:val="es-MX"/>
        </w:rPr>
        <w:t xml:space="preserve"> sirve esta pestana?</w:t>
      </w:r>
    </w:p>
    <w:p w14:paraId="71FEBA9E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La pestana Estructuras SCAII genera los reportes y archivos en Excel que entregas al cliente o que cargas en SCAII. Toma la </w:t>
      </w:r>
      <w:proofErr w:type="spellStart"/>
      <w:r w:rsidRPr="00381B31">
        <w:rPr>
          <w:lang w:val="es-MX"/>
        </w:rPr>
        <w:t>informacion</w:t>
      </w:r>
      <w:proofErr w:type="spellEnd"/>
      <w:r w:rsidRPr="00381B31">
        <w:rPr>
          <w:lang w:val="es-MX"/>
        </w:rPr>
        <w:t xml:space="preserve"> que ya </w:t>
      </w:r>
      <w:proofErr w:type="spellStart"/>
      <w:r w:rsidRPr="00381B31">
        <w:rPr>
          <w:lang w:val="es-MX"/>
        </w:rPr>
        <w:t>esta</w:t>
      </w:r>
      <w:proofErr w:type="spellEnd"/>
      <w:r w:rsidRPr="00381B31">
        <w:rPr>
          <w:lang w:val="es-MX"/>
        </w:rPr>
        <w:t xml:space="preserve"> en la herramienta (la que subiste con la </w:t>
      </w:r>
      <w:proofErr w:type="spellStart"/>
      <w:r w:rsidRPr="00381B31">
        <w:rPr>
          <w:lang w:val="es-MX"/>
        </w:rPr>
        <w:t>pestana</w:t>
      </w:r>
      <w:proofErr w:type="spellEnd"/>
      <w:r w:rsidRPr="00381B31">
        <w:rPr>
          <w:lang w:val="es-MX"/>
        </w:rPr>
        <w:t xml:space="preserve"> </w:t>
      </w:r>
      <w:proofErr w:type="spellStart"/>
      <w:r w:rsidRPr="00381B31">
        <w:rPr>
          <w:lang w:val="es-MX"/>
        </w:rPr>
        <w:t>DataStage</w:t>
      </w:r>
      <w:proofErr w:type="spellEnd"/>
      <w:r w:rsidRPr="00381B31">
        <w:rPr>
          <w:lang w:val="es-MX"/>
        </w:rPr>
        <w:t xml:space="preserve">) y la organiza </w:t>
      </w:r>
      <w:proofErr w:type="spellStart"/>
      <w:r w:rsidRPr="00381B31">
        <w:rPr>
          <w:lang w:val="es-MX"/>
        </w:rPr>
        <w:t>segun</w:t>
      </w:r>
      <w:proofErr w:type="spellEnd"/>
      <w:r w:rsidRPr="00381B31">
        <w:rPr>
          <w:lang w:val="es-MX"/>
        </w:rPr>
        <w:t xml:space="preserve"> los formatos que el cliente espera.</w:t>
      </w:r>
    </w:p>
    <w:p w14:paraId="544A431F" w14:textId="77777777" w:rsidR="001E4AE2" w:rsidRPr="00381B31" w:rsidRDefault="00000000">
      <w:pPr>
        <w:shd w:val="clear" w:color="auto" w:fill="E3F2FD"/>
        <w:ind w:left="227"/>
        <w:rPr>
          <w:lang w:val="es-MX"/>
        </w:rPr>
      </w:pPr>
      <w:r w:rsidRPr="00381B31">
        <w:rPr>
          <w:b/>
          <w:color w:val="0D47A1"/>
          <w:lang w:val="es-MX"/>
        </w:rPr>
        <w:t xml:space="preserve">En palabras simples: </w:t>
      </w:r>
      <w:proofErr w:type="spellStart"/>
      <w:r w:rsidRPr="00381B31">
        <w:rPr>
          <w:lang w:val="es-MX"/>
        </w:rPr>
        <w:t>DataStage</w:t>
      </w:r>
      <w:proofErr w:type="spellEnd"/>
      <w:r w:rsidRPr="00381B31">
        <w:rPr>
          <w:lang w:val="es-MX"/>
        </w:rPr>
        <w:t xml:space="preserve"> es donde le das de comer a la herramienta. Estructuras SCAII es donde le pides que cocine y te entregue platillos listos (reportes). Si la </w:t>
      </w:r>
      <w:proofErr w:type="spellStart"/>
      <w:r w:rsidRPr="00381B31">
        <w:rPr>
          <w:lang w:val="es-MX"/>
        </w:rPr>
        <w:t>pestana</w:t>
      </w:r>
      <w:proofErr w:type="spellEnd"/>
      <w:r w:rsidRPr="00381B31">
        <w:rPr>
          <w:lang w:val="es-MX"/>
        </w:rPr>
        <w:t xml:space="preserve"> </w:t>
      </w:r>
      <w:proofErr w:type="spellStart"/>
      <w:r w:rsidRPr="00381B31">
        <w:rPr>
          <w:lang w:val="es-MX"/>
        </w:rPr>
        <w:t>DataStage</w:t>
      </w:r>
      <w:proofErr w:type="spellEnd"/>
      <w:r w:rsidRPr="00381B31">
        <w:rPr>
          <w:lang w:val="es-MX"/>
        </w:rPr>
        <w:t xml:space="preserve"> esta </w:t>
      </w:r>
      <w:proofErr w:type="spellStart"/>
      <w:r w:rsidRPr="00381B31">
        <w:rPr>
          <w:lang w:val="es-MX"/>
        </w:rPr>
        <w:t>vacia</w:t>
      </w:r>
      <w:proofErr w:type="spellEnd"/>
      <w:r w:rsidRPr="00381B31">
        <w:rPr>
          <w:lang w:val="es-MX"/>
        </w:rPr>
        <w:t xml:space="preserve">, </w:t>
      </w:r>
      <w:proofErr w:type="spellStart"/>
      <w:r w:rsidRPr="00381B31">
        <w:rPr>
          <w:lang w:val="es-MX"/>
        </w:rPr>
        <w:t>aqui</w:t>
      </w:r>
      <w:proofErr w:type="spellEnd"/>
      <w:r w:rsidRPr="00381B31">
        <w:rPr>
          <w:lang w:val="es-MX"/>
        </w:rPr>
        <w:t xml:space="preserve"> no hay nada que generar.</w:t>
      </w:r>
    </w:p>
    <w:p w14:paraId="3FFDE2B0" w14:textId="77777777" w:rsidR="001E4AE2" w:rsidRDefault="00000000">
      <w:pPr>
        <w:pStyle w:val="Ttulo1"/>
      </w:pPr>
      <w:r>
        <w:rPr>
          <w:color w:val="1565C0"/>
        </w:rPr>
        <w:t>2. Antes de empezar</w:t>
      </w:r>
    </w:p>
    <w:p w14:paraId="09EE5F65" w14:textId="77777777" w:rsidR="001E4AE2" w:rsidRPr="00381B31" w:rsidRDefault="00000000">
      <w:pPr>
        <w:pStyle w:val="Listaconvietas"/>
        <w:ind w:left="340"/>
        <w:rPr>
          <w:lang w:val="es-MX"/>
        </w:rPr>
      </w:pPr>
      <w:proofErr w:type="spellStart"/>
      <w:r w:rsidRPr="00381B31">
        <w:rPr>
          <w:lang w:val="es-MX"/>
        </w:rPr>
        <w:t>Asegurate</w:t>
      </w:r>
      <w:proofErr w:type="spellEnd"/>
      <w:r w:rsidRPr="00381B31">
        <w:rPr>
          <w:lang w:val="es-MX"/>
        </w:rPr>
        <w:t xml:space="preserve"> que la </w:t>
      </w:r>
      <w:proofErr w:type="spellStart"/>
      <w:r w:rsidRPr="00381B31">
        <w:rPr>
          <w:lang w:val="es-MX"/>
        </w:rPr>
        <w:t>pestana</w:t>
      </w:r>
      <w:proofErr w:type="spellEnd"/>
      <w:r w:rsidRPr="00381B31">
        <w:rPr>
          <w:lang w:val="es-MX"/>
        </w:rPr>
        <w:t xml:space="preserve"> </w:t>
      </w:r>
      <w:proofErr w:type="spellStart"/>
      <w:r w:rsidRPr="00381B31">
        <w:rPr>
          <w:lang w:val="es-MX"/>
        </w:rPr>
        <w:t>DataStage</w:t>
      </w:r>
      <w:proofErr w:type="spellEnd"/>
      <w:r w:rsidRPr="00381B31">
        <w:rPr>
          <w:lang w:val="es-MX"/>
        </w:rPr>
        <w:t xml:space="preserve"> tenga datos cargados. Si no, ve primero a </w:t>
      </w:r>
      <w:proofErr w:type="spellStart"/>
      <w:r w:rsidRPr="00381B31">
        <w:rPr>
          <w:lang w:val="es-MX"/>
        </w:rPr>
        <w:t>DataStage</w:t>
      </w:r>
      <w:proofErr w:type="spellEnd"/>
      <w:r w:rsidRPr="00381B31">
        <w:rPr>
          <w:lang w:val="es-MX"/>
        </w:rPr>
        <w:t xml:space="preserve"> y carga tus archivos .</w:t>
      </w:r>
      <w:proofErr w:type="spellStart"/>
      <w:r w:rsidRPr="00381B31">
        <w:rPr>
          <w:lang w:val="es-MX"/>
        </w:rPr>
        <w:t>asc</w:t>
      </w:r>
      <w:proofErr w:type="spellEnd"/>
      <w:r w:rsidRPr="00381B31">
        <w:rPr>
          <w:lang w:val="es-MX"/>
        </w:rPr>
        <w:t>.</w:t>
      </w:r>
    </w:p>
    <w:p w14:paraId="18CE56EC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Identifica el rango de fechas del periodo que quieres reportar. La </w:t>
      </w:r>
      <w:proofErr w:type="spellStart"/>
      <w:r w:rsidRPr="00381B31">
        <w:rPr>
          <w:lang w:val="es-MX"/>
        </w:rPr>
        <w:t>mayoria</w:t>
      </w:r>
      <w:proofErr w:type="spellEnd"/>
      <w:r w:rsidRPr="00381B31">
        <w:rPr>
          <w:lang w:val="es-MX"/>
        </w:rPr>
        <w:t xml:space="preserve"> de los reportes te lo piden.</w:t>
      </w:r>
    </w:p>
    <w:p w14:paraId="3EE95C2C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Para la </w:t>
      </w:r>
      <w:proofErr w:type="spellStart"/>
      <w:r w:rsidRPr="00381B31">
        <w:rPr>
          <w:lang w:val="es-MX"/>
        </w:rPr>
        <w:t>seccion</w:t>
      </w:r>
      <w:proofErr w:type="spellEnd"/>
      <w:r w:rsidRPr="00381B31">
        <w:rPr>
          <w:lang w:val="es-MX"/>
        </w:rPr>
        <w:t xml:space="preserve"> de Partidas vas a necesitar el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 del cliente (Excel con numero de parte, </w:t>
      </w:r>
      <w:proofErr w:type="spellStart"/>
      <w:r w:rsidRPr="00381B31">
        <w:rPr>
          <w:lang w:val="es-MX"/>
        </w:rPr>
        <w:t>descripcion</w:t>
      </w:r>
      <w:proofErr w:type="spellEnd"/>
      <w:r w:rsidRPr="00381B31">
        <w:rPr>
          <w:lang w:val="es-MX"/>
        </w:rPr>
        <w:t xml:space="preserve">, unidad de medida y </w:t>
      </w:r>
      <w:proofErr w:type="spellStart"/>
      <w:r w:rsidRPr="00381B31">
        <w:rPr>
          <w:lang w:val="es-MX"/>
        </w:rPr>
        <w:t>fraccion</w:t>
      </w:r>
      <w:proofErr w:type="spellEnd"/>
      <w:r w:rsidRPr="00381B31">
        <w:rPr>
          <w:lang w:val="es-MX"/>
        </w:rPr>
        <w:t xml:space="preserve">). Si no lo tienes, igual funciona pero el </w:t>
      </w:r>
      <w:proofErr w:type="spellStart"/>
      <w:r w:rsidRPr="00381B31">
        <w:rPr>
          <w:lang w:val="es-MX"/>
        </w:rPr>
        <w:t>numero</w:t>
      </w:r>
      <w:proofErr w:type="spellEnd"/>
      <w:r w:rsidRPr="00381B31">
        <w:rPr>
          <w:lang w:val="es-MX"/>
        </w:rPr>
        <w:t xml:space="preserve"> de parte </w:t>
      </w:r>
      <w:proofErr w:type="spellStart"/>
      <w:r w:rsidRPr="00381B31">
        <w:rPr>
          <w:lang w:val="es-MX"/>
        </w:rPr>
        <w:t>sera</w:t>
      </w:r>
      <w:proofErr w:type="spellEnd"/>
      <w:r w:rsidRPr="00381B31">
        <w:rPr>
          <w:lang w:val="es-MX"/>
        </w:rPr>
        <w:t xml:space="preserve"> inventado por la herramienta.</w:t>
      </w:r>
    </w:p>
    <w:p w14:paraId="1981E5EB" w14:textId="77777777" w:rsidR="001E4AE2" w:rsidRPr="00381B31" w:rsidRDefault="00000000">
      <w:pPr>
        <w:shd w:val="clear" w:color="auto" w:fill="E8F5E9"/>
        <w:ind w:left="227"/>
        <w:rPr>
          <w:lang w:val="es-MX"/>
        </w:rPr>
      </w:pPr>
      <w:r w:rsidRPr="00381B31">
        <w:rPr>
          <w:b/>
          <w:color w:val="2E7D32"/>
          <w:lang w:val="es-MX"/>
        </w:rPr>
        <w:t xml:space="preserve">Sugerencia: </w:t>
      </w:r>
      <w:r w:rsidRPr="00381B31">
        <w:rPr>
          <w:lang w:val="es-MX"/>
        </w:rPr>
        <w:t xml:space="preserve">Antes de generar un reporte de un </w:t>
      </w:r>
      <w:proofErr w:type="spellStart"/>
      <w:r w:rsidRPr="00381B31">
        <w:rPr>
          <w:lang w:val="es-MX"/>
        </w:rPr>
        <w:t>ano</w:t>
      </w:r>
      <w:proofErr w:type="spellEnd"/>
      <w:r w:rsidRPr="00381B31">
        <w:rPr>
          <w:lang w:val="es-MX"/>
        </w:rPr>
        <w:t xml:space="preserve"> entero, prueba con un mes para revisar que el resultado se ve como esperas. </w:t>
      </w:r>
      <w:proofErr w:type="spellStart"/>
      <w:r w:rsidRPr="00381B31">
        <w:rPr>
          <w:lang w:val="es-MX"/>
        </w:rPr>
        <w:t>Despues</w:t>
      </w:r>
      <w:proofErr w:type="spellEnd"/>
      <w:r w:rsidRPr="00381B31">
        <w:rPr>
          <w:lang w:val="es-MX"/>
        </w:rPr>
        <w:t xml:space="preserve"> amplia el rango.</w:t>
      </w:r>
    </w:p>
    <w:p w14:paraId="275E2B5C" w14:textId="77777777" w:rsidR="001E4AE2" w:rsidRPr="00381B31" w:rsidRDefault="00000000">
      <w:pPr>
        <w:pStyle w:val="Ttulo1"/>
        <w:rPr>
          <w:lang w:val="es-MX"/>
        </w:rPr>
      </w:pPr>
      <w:r w:rsidRPr="00381B31">
        <w:rPr>
          <w:color w:val="1565C0"/>
          <w:lang w:val="es-MX"/>
        </w:rPr>
        <w:t>3. Como se ve la pantalla</w:t>
      </w:r>
    </w:p>
    <w:p w14:paraId="62B22ABB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La pestana </w:t>
      </w:r>
      <w:proofErr w:type="spellStart"/>
      <w:r w:rsidRPr="00381B31">
        <w:rPr>
          <w:lang w:val="es-MX"/>
        </w:rPr>
        <w:t>esta</w:t>
      </w:r>
      <w:proofErr w:type="spellEnd"/>
      <w:r w:rsidRPr="00381B31">
        <w:rPr>
          <w:lang w:val="es-MX"/>
        </w:rPr>
        <w:t xml:space="preserve"> dividida en cinco bloques, uno debajo del otro:</w:t>
      </w:r>
    </w:p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2268"/>
        <w:gridCol w:w="1417"/>
        <w:gridCol w:w="5102"/>
      </w:tblGrid>
      <w:tr w:rsidR="001E4AE2" w14:paraId="7D1D32AE" w14:textId="77777777" w:rsidTr="001E4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1565C0"/>
          </w:tcPr>
          <w:p w14:paraId="681E3E9E" w14:textId="77777777" w:rsidR="001E4AE2" w:rsidRDefault="00000000">
            <w:r>
              <w:rPr>
                <w:color w:val="FFFFFF"/>
              </w:rPr>
              <w:t>Bloque</w:t>
            </w:r>
          </w:p>
        </w:tc>
        <w:tc>
          <w:tcPr>
            <w:tcW w:w="1417" w:type="dxa"/>
            <w:shd w:val="clear" w:color="auto" w:fill="1565C0"/>
          </w:tcPr>
          <w:p w14:paraId="6B5528CF" w14:textId="77777777" w:rsidR="001E4AE2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Color</w:t>
            </w:r>
          </w:p>
        </w:tc>
        <w:tc>
          <w:tcPr>
            <w:tcW w:w="5102" w:type="dxa"/>
            <w:shd w:val="clear" w:color="auto" w:fill="1565C0"/>
          </w:tcPr>
          <w:p w14:paraId="3D0B7F3E" w14:textId="77777777" w:rsidR="001E4AE2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¿Que genera?</w:t>
            </w:r>
          </w:p>
        </w:tc>
      </w:tr>
      <w:tr w:rsidR="001E4AE2" w:rsidRPr="00381B31" w14:paraId="16369E91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42E3026" w14:textId="77777777" w:rsidR="001E4AE2" w:rsidRDefault="00000000">
            <w:r>
              <w:t>Reportes de Pedimentos</w:t>
            </w:r>
          </w:p>
        </w:tc>
        <w:tc>
          <w:tcPr>
            <w:tcW w:w="1417" w:type="dxa"/>
          </w:tcPr>
          <w:p w14:paraId="5AFA1438" w14:textId="77777777" w:rsidR="001E4AE2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Morado</w:t>
            </w:r>
          </w:p>
        </w:tc>
        <w:tc>
          <w:tcPr>
            <w:tcW w:w="5102" w:type="dxa"/>
          </w:tcPr>
          <w:p w14:paraId="46E69032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>CAT Pedimentos, CAT Rectificados, Rastreo de Rectificaciones.</w:t>
            </w:r>
          </w:p>
        </w:tc>
      </w:tr>
      <w:tr w:rsidR="001E4AE2" w:rsidRPr="00381B31" w14:paraId="1601DE06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86DD054" w14:textId="77777777" w:rsidR="001E4AE2" w:rsidRDefault="00000000">
            <w:proofErr w:type="spellStart"/>
            <w:r>
              <w:t>Encabezado</w:t>
            </w:r>
            <w:proofErr w:type="spellEnd"/>
            <w:r>
              <w:t xml:space="preserve"> de Facturas</w:t>
            </w:r>
          </w:p>
        </w:tc>
        <w:tc>
          <w:tcPr>
            <w:tcW w:w="1417" w:type="dxa"/>
          </w:tcPr>
          <w:p w14:paraId="37DE1470" w14:textId="77777777" w:rsidR="001E4AE2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Cian</w:t>
            </w:r>
          </w:p>
        </w:tc>
        <w:tc>
          <w:tcPr>
            <w:tcW w:w="5102" w:type="dxa"/>
          </w:tcPr>
          <w:p w14:paraId="5DC2D212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Encabezados de facturas para </w:t>
            </w:r>
            <w:proofErr w:type="spellStart"/>
            <w:r w:rsidRPr="00381B31">
              <w:rPr>
                <w:lang w:val="es-MX"/>
              </w:rPr>
              <w:t>Importacion</w:t>
            </w:r>
            <w:proofErr w:type="spellEnd"/>
            <w:r w:rsidRPr="00381B31">
              <w:rPr>
                <w:lang w:val="es-MX"/>
              </w:rPr>
              <w:t xml:space="preserve"> y </w:t>
            </w:r>
            <w:proofErr w:type="spellStart"/>
            <w:r w:rsidRPr="00381B31">
              <w:rPr>
                <w:lang w:val="es-MX"/>
              </w:rPr>
              <w:t>Exportacion</w:t>
            </w:r>
            <w:proofErr w:type="spellEnd"/>
            <w:r w:rsidRPr="00381B31">
              <w:rPr>
                <w:lang w:val="es-MX"/>
              </w:rPr>
              <w:t>.</w:t>
            </w:r>
          </w:p>
        </w:tc>
      </w:tr>
      <w:tr w:rsidR="001E4AE2" w:rsidRPr="00381B31" w14:paraId="0DCB2A88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0AF4BB8" w14:textId="77777777" w:rsidR="001E4AE2" w:rsidRDefault="00000000">
            <w:r>
              <w:t>Tipo de Cambio</w:t>
            </w:r>
          </w:p>
        </w:tc>
        <w:tc>
          <w:tcPr>
            <w:tcW w:w="1417" w:type="dxa"/>
          </w:tcPr>
          <w:p w14:paraId="3FF8ACE2" w14:textId="77777777" w:rsidR="001E4AE2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Naranja</w:t>
            </w:r>
          </w:p>
        </w:tc>
        <w:tc>
          <w:tcPr>
            <w:tcW w:w="5102" w:type="dxa"/>
          </w:tcPr>
          <w:p w14:paraId="420D282D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>Tipo de cambio por pedimento, con alertas en rojo si hay inconsistencias.</w:t>
            </w:r>
          </w:p>
        </w:tc>
      </w:tr>
      <w:tr w:rsidR="001E4AE2" w:rsidRPr="00381B31" w14:paraId="4DD0FECE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62B5143" w14:textId="77777777" w:rsidR="001E4AE2" w:rsidRDefault="00000000">
            <w:proofErr w:type="spellStart"/>
            <w:r>
              <w:t>Catalogo</w:t>
            </w:r>
            <w:proofErr w:type="spellEnd"/>
            <w:r>
              <w:t xml:space="preserve"> de NUMPARTES</w:t>
            </w:r>
          </w:p>
        </w:tc>
        <w:tc>
          <w:tcPr>
            <w:tcW w:w="1417" w:type="dxa"/>
          </w:tcPr>
          <w:p w14:paraId="06D9577A" w14:textId="77777777" w:rsidR="001E4AE2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Morado</w:t>
            </w:r>
          </w:p>
        </w:tc>
        <w:tc>
          <w:tcPr>
            <w:tcW w:w="5102" w:type="dxa"/>
          </w:tcPr>
          <w:p w14:paraId="5AFD9885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Subes el </w:t>
            </w:r>
            <w:proofErr w:type="spellStart"/>
            <w:r w:rsidRPr="00381B31">
              <w:rPr>
                <w:lang w:val="es-MX"/>
              </w:rPr>
              <w:t>catalogo</w:t>
            </w:r>
            <w:proofErr w:type="spellEnd"/>
            <w:r w:rsidRPr="00381B31">
              <w:rPr>
                <w:lang w:val="es-MX"/>
              </w:rPr>
              <w:t xml:space="preserve"> del cliente para que la herramienta lo use.</w:t>
            </w:r>
          </w:p>
        </w:tc>
      </w:tr>
      <w:tr w:rsidR="001E4AE2" w:rsidRPr="00381B31" w14:paraId="20B662B7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5CC1287" w14:textId="77777777" w:rsidR="001E4AE2" w:rsidRDefault="00000000">
            <w:proofErr w:type="spellStart"/>
            <w:r>
              <w:t>Estructura</w:t>
            </w:r>
            <w:proofErr w:type="spellEnd"/>
            <w:r>
              <w:t xml:space="preserve"> de </w:t>
            </w:r>
            <w:proofErr w:type="spellStart"/>
            <w:r>
              <w:t>Partidas</w:t>
            </w:r>
            <w:proofErr w:type="spellEnd"/>
          </w:p>
        </w:tc>
        <w:tc>
          <w:tcPr>
            <w:tcW w:w="1417" w:type="dxa"/>
          </w:tcPr>
          <w:p w14:paraId="60EFC23F" w14:textId="77777777" w:rsidR="001E4AE2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Morado</w:t>
            </w:r>
          </w:p>
        </w:tc>
        <w:tc>
          <w:tcPr>
            <w:tcW w:w="5102" w:type="dxa"/>
          </w:tcPr>
          <w:p w14:paraId="68FBD8BB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Genera las partidas </w:t>
            </w:r>
            <w:proofErr w:type="spellStart"/>
            <w:r w:rsidRPr="00381B31">
              <w:rPr>
                <w:lang w:val="es-MX"/>
              </w:rPr>
              <w:t>Impo</w:t>
            </w:r>
            <w:proofErr w:type="spellEnd"/>
            <w:r w:rsidRPr="00381B31">
              <w:rPr>
                <w:lang w:val="es-MX"/>
              </w:rPr>
              <w:t xml:space="preserve"> o Expo listas para SCAII.</w:t>
            </w:r>
          </w:p>
        </w:tc>
      </w:tr>
    </w:tbl>
    <w:p w14:paraId="0FF5C5B9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Cada bloque tiene su(s) campo(s) de fechas, su </w:t>
      </w:r>
      <w:proofErr w:type="spellStart"/>
      <w:r w:rsidRPr="00381B31">
        <w:rPr>
          <w:lang w:val="es-MX"/>
        </w:rPr>
        <w:t>boton</w:t>
      </w:r>
      <w:proofErr w:type="spellEnd"/>
      <w:r w:rsidRPr="00381B31">
        <w:rPr>
          <w:lang w:val="es-MX"/>
        </w:rPr>
        <w:t xml:space="preserve"> para generar el reporte, su </w:t>
      </w:r>
      <w:proofErr w:type="spellStart"/>
      <w:r w:rsidRPr="00381B31">
        <w:rPr>
          <w:lang w:val="es-MX"/>
        </w:rPr>
        <w:t>boton</w:t>
      </w:r>
      <w:proofErr w:type="spellEnd"/>
      <w:r w:rsidRPr="00381B31">
        <w:rPr>
          <w:lang w:val="es-MX"/>
        </w:rPr>
        <w:t xml:space="preserve"> para exportar a Excel y su </w:t>
      </w:r>
      <w:proofErr w:type="spellStart"/>
      <w:r w:rsidRPr="00381B31">
        <w:rPr>
          <w:lang w:val="es-MX"/>
        </w:rPr>
        <w:t>area</w:t>
      </w:r>
      <w:proofErr w:type="spellEnd"/>
      <w:r w:rsidRPr="00381B31">
        <w:rPr>
          <w:lang w:val="es-MX"/>
        </w:rPr>
        <w:t xml:space="preserve"> de resultados donde se muestra la </w:t>
      </w:r>
      <w:proofErr w:type="spellStart"/>
      <w:r w:rsidRPr="00381B31">
        <w:rPr>
          <w:lang w:val="es-MX"/>
        </w:rPr>
        <w:t>informacion</w:t>
      </w:r>
      <w:proofErr w:type="spellEnd"/>
      <w:r w:rsidRPr="00381B31">
        <w:rPr>
          <w:lang w:val="es-MX"/>
        </w:rPr>
        <w:t>.</w:t>
      </w:r>
    </w:p>
    <w:p w14:paraId="62AF095F" w14:textId="77777777" w:rsidR="001E4AE2" w:rsidRPr="00381B31" w:rsidRDefault="00000000">
      <w:pPr>
        <w:pStyle w:val="Ttulo1"/>
        <w:rPr>
          <w:lang w:val="es-MX"/>
        </w:rPr>
      </w:pPr>
      <w:r w:rsidRPr="00381B31">
        <w:rPr>
          <w:color w:val="1565C0"/>
          <w:lang w:val="es-MX"/>
        </w:rPr>
        <w:t>4. Reportes de Pedimentos</w:t>
      </w:r>
    </w:p>
    <w:p w14:paraId="70076012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>4.1 Estructura CAT Pedimentos</w:t>
      </w:r>
    </w:p>
    <w:p w14:paraId="65FD7538" w14:textId="77777777" w:rsidR="001E4AE2" w:rsidRDefault="00000000">
      <w:r w:rsidRPr="00381B31">
        <w:rPr>
          <w:lang w:val="es-MX"/>
        </w:rPr>
        <w:t xml:space="preserve">Genera el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 completo de pedimentos del periodo. </w:t>
      </w:r>
      <w:proofErr w:type="spellStart"/>
      <w:r>
        <w:t>Incluye</w:t>
      </w:r>
      <w:proofErr w:type="spellEnd"/>
      <w:r>
        <w:t>:</w:t>
      </w:r>
    </w:p>
    <w:p w14:paraId="4786C7B9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lastRenderedPageBreak/>
        <w:t>Numero de pedimento, tipo (</w:t>
      </w:r>
      <w:proofErr w:type="spellStart"/>
      <w:r w:rsidRPr="00381B31">
        <w:rPr>
          <w:lang w:val="es-MX"/>
        </w:rPr>
        <w:t>importacion</w:t>
      </w:r>
      <w:proofErr w:type="spellEnd"/>
      <w:r w:rsidRPr="00381B31">
        <w:rPr>
          <w:lang w:val="es-MX"/>
        </w:rPr>
        <w:t xml:space="preserve"> o </w:t>
      </w:r>
      <w:proofErr w:type="spellStart"/>
      <w:r w:rsidRPr="00381B31">
        <w:rPr>
          <w:lang w:val="es-MX"/>
        </w:rPr>
        <w:t>exportacion</w:t>
      </w:r>
      <w:proofErr w:type="spellEnd"/>
      <w:r w:rsidRPr="00381B31">
        <w:rPr>
          <w:lang w:val="es-MX"/>
        </w:rPr>
        <w:t>), clave.</w:t>
      </w:r>
    </w:p>
    <w:p w14:paraId="18A8F101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Fecha de pago real, </w:t>
      </w:r>
      <w:proofErr w:type="spellStart"/>
      <w:r w:rsidRPr="00381B31">
        <w:rPr>
          <w:lang w:val="es-MX"/>
        </w:rPr>
        <w:t>seccion</w:t>
      </w:r>
      <w:proofErr w:type="spellEnd"/>
      <w:r w:rsidRPr="00381B31">
        <w:rPr>
          <w:lang w:val="es-MX"/>
        </w:rPr>
        <w:t xml:space="preserve"> aduanera, medios de transporte.</w:t>
      </w:r>
    </w:p>
    <w:p w14:paraId="24328350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>Una marca de SI o NO indicando si el pedimento fue rectificado.</w:t>
      </w:r>
    </w:p>
    <w:p w14:paraId="40E466A2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Si fue rectificado, el </w:t>
      </w:r>
      <w:proofErr w:type="spellStart"/>
      <w:r w:rsidRPr="00381B31">
        <w:rPr>
          <w:lang w:val="es-MX"/>
        </w:rPr>
        <w:t>numero</w:t>
      </w:r>
      <w:proofErr w:type="spellEnd"/>
      <w:r w:rsidRPr="00381B31">
        <w:rPr>
          <w:lang w:val="es-MX"/>
        </w:rPr>
        <w:t xml:space="preserve"> del pedimento que lo rectifico.</w:t>
      </w:r>
    </w:p>
    <w:p w14:paraId="15423523" w14:textId="77777777" w:rsidR="001E4AE2" w:rsidRDefault="00000000">
      <w:r>
        <w:t xml:space="preserve">Como </w:t>
      </w:r>
      <w:proofErr w:type="spellStart"/>
      <w:r>
        <w:t>generarlo</w:t>
      </w:r>
      <w:proofErr w:type="spellEnd"/>
      <w:r>
        <w:t>:</w:t>
      </w:r>
    </w:p>
    <w:p w14:paraId="27FD42DA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Indica fecha inicio y fecha fin.</w:t>
      </w:r>
    </w:p>
    <w:p w14:paraId="39FA7572" w14:textId="77777777" w:rsidR="001E4AE2" w:rsidRDefault="00000000">
      <w:pPr>
        <w:pStyle w:val="Listaconnmeros"/>
        <w:ind w:left="340"/>
      </w:pPr>
      <w:r>
        <w:t xml:space="preserve">Da </w:t>
      </w:r>
      <w:proofErr w:type="spellStart"/>
      <w:r>
        <w:t>clic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"</w:t>
      </w:r>
      <w:proofErr w:type="spellStart"/>
      <w:r>
        <w:t>Generar</w:t>
      </w:r>
      <w:proofErr w:type="spellEnd"/>
      <w:r>
        <w:t>".</w:t>
      </w:r>
    </w:p>
    <w:p w14:paraId="58785E7E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Revisa la vista previa (primeras 200 filas).</w:t>
      </w:r>
    </w:p>
    <w:p w14:paraId="1CCDFDF0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Da clic en "Exportar Excel" para obtener el archivo completo.</w:t>
      </w:r>
    </w:p>
    <w:p w14:paraId="2593A4D3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>4.2 Estructura CAT Pedimentos Rectificados</w:t>
      </w:r>
    </w:p>
    <w:p w14:paraId="2C26F4D1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Es el reporte gemelo del anterior, pero parte desde los pedimentos rectificados. Para cada </w:t>
      </w:r>
      <w:proofErr w:type="spellStart"/>
      <w:r w:rsidRPr="00381B31">
        <w:rPr>
          <w:lang w:val="es-MX"/>
        </w:rPr>
        <w:t>rectificacion</w:t>
      </w:r>
      <w:proofErr w:type="spellEnd"/>
      <w:r w:rsidRPr="00381B31">
        <w:rPr>
          <w:lang w:val="es-MX"/>
        </w:rPr>
        <w:t xml:space="preserve"> muestra a que pedimento original </w:t>
      </w:r>
      <w:proofErr w:type="spellStart"/>
      <w:r w:rsidRPr="00381B31">
        <w:rPr>
          <w:lang w:val="es-MX"/>
        </w:rPr>
        <w:t>corrigio</w:t>
      </w:r>
      <w:proofErr w:type="spellEnd"/>
      <w:r w:rsidRPr="00381B31">
        <w:rPr>
          <w:lang w:val="es-MX"/>
        </w:rPr>
        <w:t xml:space="preserve">. </w:t>
      </w:r>
      <w:proofErr w:type="spellStart"/>
      <w:r w:rsidRPr="00381B31">
        <w:rPr>
          <w:lang w:val="es-MX"/>
        </w:rPr>
        <w:t>Util</w:t>
      </w:r>
      <w:proofErr w:type="spellEnd"/>
      <w:r w:rsidRPr="00381B31">
        <w:rPr>
          <w:lang w:val="es-MX"/>
        </w:rPr>
        <w:t xml:space="preserve"> cuando necesitas un reporte enfocado en las rectificaciones.</w:t>
      </w:r>
    </w:p>
    <w:p w14:paraId="6D8AB84F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>Funciona igual: fecha inicio, fecha fin, Generar, Exportar Excel.</w:t>
      </w:r>
    </w:p>
    <w:p w14:paraId="7DCDAC5A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>4.3 Rastreo de Rectificaciones</w:t>
      </w:r>
    </w:p>
    <w:p w14:paraId="5659EA10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Lista todos los pedimentos del periodo que fueron rectificados al menos una vez. Tiene un campo extra de </w:t>
      </w:r>
      <w:proofErr w:type="spellStart"/>
      <w:r w:rsidRPr="00381B31">
        <w:rPr>
          <w:lang w:val="es-MX"/>
        </w:rPr>
        <w:t>busqueda</w:t>
      </w:r>
      <w:proofErr w:type="spellEnd"/>
      <w:r w:rsidRPr="00381B31">
        <w:rPr>
          <w:lang w:val="es-MX"/>
        </w:rPr>
        <w:t xml:space="preserve"> para filtrar por </w:t>
      </w:r>
      <w:proofErr w:type="spellStart"/>
      <w:r w:rsidRPr="00381B31">
        <w:rPr>
          <w:lang w:val="es-MX"/>
        </w:rPr>
        <w:t>numero</w:t>
      </w:r>
      <w:proofErr w:type="spellEnd"/>
      <w:r w:rsidRPr="00381B31">
        <w:rPr>
          <w:lang w:val="es-MX"/>
        </w:rPr>
        <w:t xml:space="preserve"> de pedimento, patente o clave.</w:t>
      </w:r>
    </w:p>
    <w:p w14:paraId="52753AE8" w14:textId="77777777" w:rsidR="001E4AE2" w:rsidRPr="00381B31" w:rsidRDefault="00000000">
      <w:pPr>
        <w:pStyle w:val="Ttulo3"/>
        <w:rPr>
          <w:lang w:val="es-MX"/>
        </w:rPr>
      </w:pPr>
      <w:r w:rsidRPr="00381B31">
        <w:rPr>
          <w:color w:val="42A5F5"/>
          <w:lang w:val="es-MX"/>
        </w:rPr>
        <w:t>Ver el historial de un pedimento</w:t>
      </w:r>
    </w:p>
    <w:p w14:paraId="7661C0FA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>Si necesitas ver toda la cadena de rectificaciones de un pedimento especifico:</w:t>
      </w:r>
    </w:p>
    <w:p w14:paraId="1F3529D6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Localiza el pedimento en la lista del Rastreo.</w:t>
      </w:r>
    </w:p>
    <w:p w14:paraId="5592C9B0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 xml:space="preserve">Copia los datos a los campos de abajo: Patente, Pedimento, </w:t>
      </w:r>
      <w:proofErr w:type="spellStart"/>
      <w:r w:rsidRPr="00381B31">
        <w:rPr>
          <w:lang w:val="es-MX"/>
        </w:rPr>
        <w:t>Seccion</w:t>
      </w:r>
      <w:proofErr w:type="spellEnd"/>
      <w:r w:rsidRPr="00381B31">
        <w:rPr>
          <w:lang w:val="es-MX"/>
        </w:rPr>
        <w:t xml:space="preserve"> Aduanera y Ano.</w:t>
      </w:r>
    </w:p>
    <w:p w14:paraId="7B5041B2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Da clic en "Ver historial".</w:t>
      </w:r>
    </w:p>
    <w:p w14:paraId="50F544EC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La herramienta te muestra todas las rectificaciones ordenadas por fecha.</w:t>
      </w:r>
    </w:p>
    <w:p w14:paraId="6C61E3EE" w14:textId="77777777" w:rsidR="001E4AE2" w:rsidRPr="00381B31" w:rsidRDefault="00000000">
      <w:pPr>
        <w:shd w:val="clear" w:color="auto" w:fill="E3F2FD"/>
        <w:ind w:left="227"/>
        <w:rPr>
          <w:lang w:val="es-MX"/>
        </w:rPr>
      </w:pPr>
      <w:r w:rsidRPr="00381B31">
        <w:rPr>
          <w:b/>
          <w:color w:val="0D47A1"/>
          <w:lang w:val="es-MX"/>
        </w:rPr>
        <w:t xml:space="preserve">Para que sirve: </w:t>
      </w:r>
      <w:r w:rsidRPr="00381B31">
        <w:rPr>
          <w:lang w:val="es-MX"/>
        </w:rPr>
        <w:t>Sirve para reconstruir el "</w:t>
      </w:r>
      <w:proofErr w:type="spellStart"/>
      <w:r w:rsidRPr="00381B31">
        <w:rPr>
          <w:lang w:val="es-MX"/>
        </w:rPr>
        <w:t>arbol</w:t>
      </w:r>
      <w:proofErr w:type="spellEnd"/>
      <w:r w:rsidRPr="00381B31">
        <w:rPr>
          <w:lang w:val="es-MX"/>
        </w:rPr>
        <w:t xml:space="preserve"> </w:t>
      </w:r>
      <w:proofErr w:type="spellStart"/>
      <w:r w:rsidRPr="00381B31">
        <w:rPr>
          <w:lang w:val="es-MX"/>
        </w:rPr>
        <w:t>genealogico</w:t>
      </w:r>
      <w:proofErr w:type="spellEnd"/>
      <w:r w:rsidRPr="00381B31">
        <w:rPr>
          <w:lang w:val="es-MX"/>
        </w:rPr>
        <w:t xml:space="preserve">" de un pedimento: el original, su primera </w:t>
      </w:r>
      <w:proofErr w:type="spellStart"/>
      <w:r w:rsidRPr="00381B31">
        <w:rPr>
          <w:lang w:val="es-MX"/>
        </w:rPr>
        <w:t>rectificacion</w:t>
      </w:r>
      <w:proofErr w:type="spellEnd"/>
      <w:r w:rsidRPr="00381B31">
        <w:rPr>
          <w:lang w:val="es-MX"/>
        </w:rPr>
        <w:t xml:space="preserve">, la </w:t>
      </w:r>
      <w:proofErr w:type="spellStart"/>
      <w:r w:rsidRPr="00381B31">
        <w:rPr>
          <w:lang w:val="es-MX"/>
        </w:rPr>
        <w:t>rectificacion</w:t>
      </w:r>
      <w:proofErr w:type="spellEnd"/>
      <w:r w:rsidRPr="00381B31">
        <w:rPr>
          <w:lang w:val="es-MX"/>
        </w:rPr>
        <w:t xml:space="preserve"> de la </w:t>
      </w:r>
      <w:proofErr w:type="spellStart"/>
      <w:r w:rsidRPr="00381B31">
        <w:rPr>
          <w:lang w:val="es-MX"/>
        </w:rPr>
        <w:t>rectificacion</w:t>
      </w:r>
      <w:proofErr w:type="spellEnd"/>
      <w:r w:rsidRPr="00381B31">
        <w:rPr>
          <w:lang w:val="es-MX"/>
        </w:rPr>
        <w:t>, etc.</w:t>
      </w:r>
    </w:p>
    <w:p w14:paraId="02720545" w14:textId="77777777" w:rsidR="001E4AE2" w:rsidRPr="00381B31" w:rsidRDefault="00000000">
      <w:pPr>
        <w:pStyle w:val="Ttulo1"/>
        <w:rPr>
          <w:lang w:val="es-MX"/>
        </w:rPr>
      </w:pPr>
      <w:r w:rsidRPr="00381B31">
        <w:rPr>
          <w:color w:val="1565C0"/>
          <w:lang w:val="es-MX"/>
        </w:rPr>
        <w:t>5. Encabezado de Facturas (</w:t>
      </w:r>
      <w:proofErr w:type="spellStart"/>
      <w:r w:rsidRPr="00381B31">
        <w:rPr>
          <w:color w:val="1565C0"/>
          <w:lang w:val="es-MX"/>
        </w:rPr>
        <w:t>Importacion</w:t>
      </w:r>
      <w:proofErr w:type="spellEnd"/>
      <w:r w:rsidRPr="00381B31">
        <w:rPr>
          <w:color w:val="1565C0"/>
          <w:lang w:val="es-MX"/>
        </w:rPr>
        <w:t xml:space="preserve"> y </w:t>
      </w:r>
      <w:proofErr w:type="spellStart"/>
      <w:r w:rsidRPr="00381B31">
        <w:rPr>
          <w:color w:val="1565C0"/>
          <w:lang w:val="es-MX"/>
        </w:rPr>
        <w:t>Exportacion</w:t>
      </w:r>
      <w:proofErr w:type="spellEnd"/>
      <w:r w:rsidRPr="00381B31">
        <w:rPr>
          <w:color w:val="1565C0"/>
          <w:lang w:val="es-MX"/>
        </w:rPr>
        <w:t>)</w:t>
      </w:r>
    </w:p>
    <w:p w14:paraId="6B40D971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Genera el encabezado de facturas en el formato que el cliente sube a SCAII. Tiene dos </w:t>
      </w:r>
      <w:proofErr w:type="spellStart"/>
      <w:r w:rsidRPr="00381B31">
        <w:rPr>
          <w:lang w:val="es-MX"/>
        </w:rPr>
        <w:t>sub-bloques</w:t>
      </w:r>
      <w:proofErr w:type="spellEnd"/>
      <w:r w:rsidRPr="00381B31">
        <w:rPr>
          <w:lang w:val="es-MX"/>
        </w:rPr>
        <w:t xml:space="preserve">, uno para </w:t>
      </w:r>
      <w:proofErr w:type="spellStart"/>
      <w:r w:rsidRPr="00381B31">
        <w:rPr>
          <w:lang w:val="es-MX"/>
        </w:rPr>
        <w:t>Importacion</w:t>
      </w:r>
      <w:proofErr w:type="spellEnd"/>
      <w:r w:rsidRPr="00381B31">
        <w:rPr>
          <w:lang w:val="es-MX"/>
        </w:rPr>
        <w:t xml:space="preserve"> y otro para </w:t>
      </w:r>
      <w:proofErr w:type="spellStart"/>
      <w:r w:rsidRPr="00381B31">
        <w:rPr>
          <w:lang w:val="es-MX"/>
        </w:rPr>
        <w:t>Exportacion</w:t>
      </w:r>
      <w:proofErr w:type="spellEnd"/>
      <w:r w:rsidRPr="00381B31">
        <w:rPr>
          <w:lang w:val="es-MX"/>
        </w:rPr>
        <w:t xml:space="preserve">. Funcionan exactamente igual; lo </w:t>
      </w:r>
      <w:proofErr w:type="spellStart"/>
      <w:r w:rsidRPr="00381B31">
        <w:rPr>
          <w:lang w:val="es-MX"/>
        </w:rPr>
        <w:t>unico</w:t>
      </w:r>
      <w:proofErr w:type="spellEnd"/>
      <w:r w:rsidRPr="00381B31">
        <w:rPr>
          <w:lang w:val="es-MX"/>
        </w:rPr>
        <w:t xml:space="preserve"> que cambia es que filtran pedimentos de </w:t>
      </w:r>
      <w:proofErr w:type="spellStart"/>
      <w:r w:rsidRPr="00381B31">
        <w:rPr>
          <w:lang w:val="es-MX"/>
        </w:rPr>
        <w:t>importacion</w:t>
      </w:r>
      <w:proofErr w:type="spellEnd"/>
      <w:r w:rsidRPr="00381B31">
        <w:rPr>
          <w:lang w:val="es-MX"/>
        </w:rPr>
        <w:t xml:space="preserve"> o </w:t>
      </w:r>
      <w:proofErr w:type="spellStart"/>
      <w:r w:rsidRPr="00381B31">
        <w:rPr>
          <w:lang w:val="es-MX"/>
        </w:rPr>
        <w:t>exportacion</w:t>
      </w:r>
      <w:proofErr w:type="spellEnd"/>
      <w:r w:rsidRPr="00381B31">
        <w:rPr>
          <w:lang w:val="es-MX"/>
        </w:rPr>
        <w:t xml:space="preserve"> respectivamente.</w:t>
      </w:r>
    </w:p>
    <w:p w14:paraId="31E2B8CB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>¿</w:t>
      </w:r>
      <w:proofErr w:type="spellStart"/>
      <w:r w:rsidRPr="00381B31">
        <w:rPr>
          <w:color w:val="1E88E5"/>
          <w:lang w:val="es-MX"/>
        </w:rPr>
        <w:t>Que</w:t>
      </w:r>
      <w:proofErr w:type="spellEnd"/>
      <w:r w:rsidRPr="00381B31">
        <w:rPr>
          <w:color w:val="1E88E5"/>
          <w:lang w:val="es-MX"/>
        </w:rPr>
        <w:t xml:space="preserve"> columnas trae?</w:t>
      </w:r>
    </w:p>
    <w:p w14:paraId="61D80E26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Las que el cliente espera para SCAII: </w:t>
      </w:r>
      <w:proofErr w:type="spellStart"/>
      <w:r w:rsidRPr="00381B31">
        <w:rPr>
          <w:lang w:val="es-MX"/>
        </w:rPr>
        <w:t>numero</w:t>
      </w:r>
      <w:proofErr w:type="spellEnd"/>
      <w:r w:rsidRPr="00381B31">
        <w:rPr>
          <w:lang w:val="es-MX"/>
        </w:rPr>
        <w:t xml:space="preserve"> de pedimento, remesa, numero de factura, fecha, tipo de cambio, claves de proveedor / vendido a / enviado a, agente aduanal, medios de transporte, monedas, fletes, seguros, embalajes, otros incrementables, fecha de </w:t>
      </w:r>
      <w:proofErr w:type="spellStart"/>
      <w:r w:rsidRPr="00381B31">
        <w:rPr>
          <w:lang w:val="es-MX"/>
        </w:rPr>
        <w:t>emision</w:t>
      </w:r>
      <w:proofErr w:type="spellEnd"/>
      <w:r w:rsidRPr="00381B31">
        <w:rPr>
          <w:lang w:val="es-MX"/>
        </w:rPr>
        <w:t xml:space="preserve">, tipo de peso, aduana de cruce, observaciones y </w:t>
      </w:r>
      <w:proofErr w:type="spellStart"/>
      <w:r w:rsidRPr="00381B31">
        <w:rPr>
          <w:lang w:val="es-MX"/>
        </w:rPr>
        <w:t>localizacion</w:t>
      </w:r>
      <w:proofErr w:type="spellEnd"/>
      <w:r w:rsidRPr="00381B31">
        <w:rPr>
          <w:lang w:val="es-MX"/>
        </w:rPr>
        <w:t>.</w:t>
      </w:r>
    </w:p>
    <w:p w14:paraId="38A3AFCE" w14:textId="77777777" w:rsidR="001E4AE2" w:rsidRPr="00381B31" w:rsidRDefault="00000000">
      <w:pPr>
        <w:shd w:val="clear" w:color="auto" w:fill="FFF8E1"/>
        <w:ind w:left="227"/>
        <w:rPr>
          <w:lang w:val="es-MX"/>
        </w:rPr>
      </w:pPr>
      <w:r w:rsidRPr="00381B31">
        <w:rPr>
          <w:b/>
          <w:color w:val="E65C00"/>
          <w:lang w:val="es-MX"/>
        </w:rPr>
        <w:lastRenderedPageBreak/>
        <w:t xml:space="preserve">Sobre las columnas </w:t>
      </w:r>
      <w:proofErr w:type="spellStart"/>
      <w:r w:rsidRPr="00381B31">
        <w:rPr>
          <w:b/>
          <w:color w:val="E65C00"/>
          <w:lang w:val="es-MX"/>
        </w:rPr>
        <w:t>vacias</w:t>
      </w:r>
      <w:proofErr w:type="spellEnd"/>
      <w:r w:rsidRPr="00381B31">
        <w:rPr>
          <w:b/>
          <w:color w:val="E65C00"/>
          <w:lang w:val="es-MX"/>
        </w:rPr>
        <w:t xml:space="preserve">: </w:t>
      </w:r>
      <w:r w:rsidRPr="00381B31">
        <w:rPr>
          <w:lang w:val="es-MX"/>
        </w:rPr>
        <w:t xml:space="preserve">Varias columnas salen en blanco (CLAVE TRANSPORTISTA, NOMBRE CONDUCTOR, FLETES, SEGUROS, etc.) porque no </w:t>
      </w:r>
      <w:proofErr w:type="spellStart"/>
      <w:r w:rsidRPr="00381B31">
        <w:rPr>
          <w:lang w:val="es-MX"/>
        </w:rPr>
        <w:t>estan</w:t>
      </w:r>
      <w:proofErr w:type="spellEnd"/>
      <w:r w:rsidRPr="00381B31">
        <w:rPr>
          <w:lang w:val="es-MX"/>
        </w:rPr>
        <w:t xml:space="preserve"> en los archivos del SAAI. El cliente las llena manualmente </w:t>
      </w:r>
      <w:proofErr w:type="spellStart"/>
      <w:r w:rsidRPr="00381B31">
        <w:rPr>
          <w:lang w:val="es-MX"/>
        </w:rPr>
        <w:t>despues</w:t>
      </w:r>
      <w:proofErr w:type="spellEnd"/>
      <w:r w:rsidRPr="00381B31">
        <w:rPr>
          <w:lang w:val="es-MX"/>
        </w:rPr>
        <w:t>. Esto es como funcionaba antes el sistema viejo; no hay cambios.</w:t>
      </w:r>
    </w:p>
    <w:p w14:paraId="7A9C502B" w14:textId="77777777" w:rsidR="001E4AE2" w:rsidRDefault="00000000">
      <w:pPr>
        <w:pStyle w:val="Ttulo2"/>
      </w:pPr>
      <w:r>
        <w:rPr>
          <w:color w:val="1E88E5"/>
        </w:rPr>
        <w:t xml:space="preserve">Como </w:t>
      </w:r>
      <w:proofErr w:type="spellStart"/>
      <w:r>
        <w:rPr>
          <w:color w:val="1E88E5"/>
        </w:rPr>
        <w:t>generarlo</w:t>
      </w:r>
      <w:proofErr w:type="spellEnd"/>
    </w:p>
    <w:p w14:paraId="59BC75C2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Define fecha inicio y fecha fin.</w:t>
      </w:r>
    </w:p>
    <w:p w14:paraId="2DFE824C" w14:textId="77777777" w:rsidR="001E4AE2" w:rsidRDefault="00000000">
      <w:pPr>
        <w:pStyle w:val="Listaconnmeros"/>
        <w:ind w:left="340"/>
      </w:pPr>
      <w:r>
        <w:t xml:space="preserve">Da </w:t>
      </w:r>
      <w:proofErr w:type="spellStart"/>
      <w:r>
        <w:t>clic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"</w:t>
      </w:r>
      <w:proofErr w:type="spellStart"/>
      <w:r>
        <w:t>Generar</w:t>
      </w:r>
      <w:proofErr w:type="spellEnd"/>
      <w:r>
        <w:t>".</w:t>
      </w:r>
    </w:p>
    <w:p w14:paraId="17D969E4" w14:textId="77777777" w:rsidR="001E4AE2" w:rsidRDefault="00000000">
      <w:pPr>
        <w:pStyle w:val="Listaconnmeros"/>
        <w:ind w:left="340"/>
      </w:pPr>
      <w:r>
        <w:t>Revisa la vista previa.</w:t>
      </w:r>
    </w:p>
    <w:p w14:paraId="0ABFFFDC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Da clic en "Exportar Excel".</w:t>
      </w:r>
    </w:p>
    <w:p w14:paraId="02C75EF6" w14:textId="77777777" w:rsidR="001E4AE2" w:rsidRPr="00381B31" w:rsidRDefault="00000000">
      <w:pPr>
        <w:shd w:val="clear" w:color="auto" w:fill="FFEBEE"/>
        <w:ind w:left="227"/>
        <w:rPr>
          <w:lang w:val="es-MX"/>
        </w:rPr>
      </w:pPr>
      <w:r w:rsidRPr="00381B31">
        <w:rPr>
          <w:b/>
          <w:color w:val="C62828"/>
          <w:lang w:val="es-MX"/>
        </w:rPr>
        <w:t xml:space="preserve">Pedimentos rectificados se omiten: </w:t>
      </w:r>
      <w:r w:rsidRPr="00381B31">
        <w:rPr>
          <w:lang w:val="es-MX"/>
        </w:rPr>
        <w:t xml:space="preserve">Si un pedimento ya fue rectificado, NO aparece en este reporte. Aparece solo el pedimento rectificador (con R1 en la clave). Esto es a </w:t>
      </w:r>
      <w:proofErr w:type="spellStart"/>
      <w:r w:rsidRPr="00381B31">
        <w:rPr>
          <w:lang w:val="es-MX"/>
        </w:rPr>
        <w:t>proposito</w:t>
      </w:r>
      <w:proofErr w:type="spellEnd"/>
      <w:r w:rsidRPr="00381B31">
        <w:rPr>
          <w:lang w:val="es-MX"/>
        </w:rPr>
        <w:t xml:space="preserve">: SCAII solo necesita la </w:t>
      </w:r>
      <w:proofErr w:type="spellStart"/>
      <w:r w:rsidRPr="00381B31">
        <w:rPr>
          <w:lang w:val="es-MX"/>
        </w:rPr>
        <w:t>version</w:t>
      </w:r>
      <w:proofErr w:type="spellEnd"/>
      <w:r w:rsidRPr="00381B31">
        <w:rPr>
          <w:lang w:val="es-MX"/>
        </w:rPr>
        <w:t xml:space="preserve"> vigente.</w:t>
      </w:r>
    </w:p>
    <w:p w14:paraId="3592B425" w14:textId="77777777" w:rsidR="001E4AE2" w:rsidRPr="00381B31" w:rsidRDefault="00000000">
      <w:pPr>
        <w:pStyle w:val="Ttulo1"/>
        <w:rPr>
          <w:lang w:val="es-MX"/>
        </w:rPr>
      </w:pPr>
      <w:r w:rsidRPr="00381B31">
        <w:rPr>
          <w:color w:val="1565C0"/>
          <w:lang w:val="es-MX"/>
        </w:rPr>
        <w:t>6. Tipo de Cambio</w:t>
      </w:r>
    </w:p>
    <w:p w14:paraId="5815D2CC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Genera la lista de pedimentos del periodo con su tipo de cambio y la fecha. </w:t>
      </w:r>
      <w:proofErr w:type="spellStart"/>
      <w:r w:rsidRPr="00381B31">
        <w:rPr>
          <w:lang w:val="es-MX"/>
        </w:rPr>
        <w:t>Util</w:t>
      </w:r>
      <w:proofErr w:type="spellEnd"/>
      <w:r w:rsidRPr="00381B31">
        <w:rPr>
          <w:lang w:val="es-MX"/>
        </w:rPr>
        <w:t xml:space="preserve"> para verificar que todos los pedimentos del mismo </w:t>
      </w:r>
      <w:proofErr w:type="spellStart"/>
      <w:r w:rsidRPr="00381B31">
        <w:rPr>
          <w:lang w:val="es-MX"/>
        </w:rPr>
        <w:t>dia</w:t>
      </w:r>
      <w:proofErr w:type="spellEnd"/>
      <w:r w:rsidRPr="00381B31">
        <w:rPr>
          <w:lang w:val="es-MX"/>
        </w:rPr>
        <w:t xml:space="preserve"> tienen el mismo tipo de cambio.</w:t>
      </w:r>
    </w:p>
    <w:p w14:paraId="5844C768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>Alertas en rojo</w:t>
      </w:r>
    </w:p>
    <w:p w14:paraId="61A2BED1" w14:textId="77777777" w:rsidR="001E4AE2" w:rsidRDefault="00000000">
      <w:r w:rsidRPr="00381B31">
        <w:rPr>
          <w:lang w:val="es-MX"/>
        </w:rPr>
        <w:t xml:space="preserve">La herramienta detecta </w:t>
      </w:r>
      <w:proofErr w:type="spellStart"/>
      <w:r w:rsidRPr="00381B31">
        <w:rPr>
          <w:lang w:val="es-MX"/>
        </w:rPr>
        <w:t>automaticamente</w:t>
      </w:r>
      <w:proofErr w:type="spellEnd"/>
      <w:r w:rsidRPr="00381B31">
        <w:rPr>
          <w:lang w:val="es-MX"/>
        </w:rPr>
        <w:t xml:space="preserve"> cuando un mismo </w:t>
      </w:r>
      <w:proofErr w:type="spellStart"/>
      <w:r w:rsidRPr="00381B31">
        <w:rPr>
          <w:lang w:val="es-MX"/>
        </w:rPr>
        <w:t>dia</w:t>
      </w:r>
      <w:proofErr w:type="spellEnd"/>
      <w:r w:rsidRPr="00381B31">
        <w:rPr>
          <w:lang w:val="es-MX"/>
        </w:rPr>
        <w:t xml:space="preserve"> tiene </w:t>
      </w:r>
      <w:proofErr w:type="spellStart"/>
      <w:r w:rsidRPr="00381B31">
        <w:rPr>
          <w:lang w:val="es-MX"/>
        </w:rPr>
        <w:t>mas</w:t>
      </w:r>
      <w:proofErr w:type="spellEnd"/>
      <w:r w:rsidRPr="00381B31">
        <w:rPr>
          <w:lang w:val="es-MX"/>
        </w:rPr>
        <w:t xml:space="preserve"> de un valor de tipo de cambio entre sus pedimentos (eso no </w:t>
      </w:r>
      <w:proofErr w:type="spellStart"/>
      <w:r w:rsidRPr="00381B31">
        <w:rPr>
          <w:lang w:val="es-MX"/>
        </w:rPr>
        <w:t>deberia</w:t>
      </w:r>
      <w:proofErr w:type="spellEnd"/>
      <w:r w:rsidRPr="00381B31">
        <w:rPr>
          <w:lang w:val="es-MX"/>
        </w:rPr>
        <w:t xml:space="preserve"> pasar normalmente). </w:t>
      </w:r>
      <w:r>
        <w:t xml:space="preserve">Cuando lo </w:t>
      </w:r>
      <w:proofErr w:type="spellStart"/>
      <w:r>
        <w:t>detecta</w:t>
      </w:r>
      <w:proofErr w:type="spellEnd"/>
      <w:r>
        <w:t>:</w:t>
      </w:r>
    </w:p>
    <w:p w14:paraId="3B7F3031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>En pantalla: la celda del tipo de cambio aparece resaltada en rojo.</w:t>
      </w:r>
    </w:p>
    <w:p w14:paraId="1968A098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En el Excel exportado: las celdas inconsistentes salen con fondo rojo y letra blanca, para que sean </w:t>
      </w:r>
      <w:proofErr w:type="spellStart"/>
      <w:r w:rsidRPr="00381B31">
        <w:rPr>
          <w:lang w:val="es-MX"/>
        </w:rPr>
        <w:t>facilmente</w:t>
      </w:r>
      <w:proofErr w:type="spellEnd"/>
      <w:r w:rsidRPr="00381B31">
        <w:rPr>
          <w:lang w:val="es-MX"/>
        </w:rPr>
        <w:t xml:space="preserve"> visibles cuando el archivo se abre en Excel.</w:t>
      </w:r>
    </w:p>
    <w:p w14:paraId="5DE5A40F" w14:textId="77777777" w:rsidR="001E4AE2" w:rsidRPr="00381B31" w:rsidRDefault="00000000">
      <w:pPr>
        <w:shd w:val="clear" w:color="auto" w:fill="FFEBEE"/>
        <w:ind w:left="227"/>
        <w:rPr>
          <w:lang w:val="es-MX"/>
        </w:rPr>
      </w:pPr>
      <w:r w:rsidRPr="00381B31">
        <w:rPr>
          <w:b/>
          <w:color w:val="C62828"/>
          <w:lang w:val="es-MX"/>
        </w:rPr>
        <w:t>¿</w:t>
      </w:r>
      <w:proofErr w:type="spellStart"/>
      <w:r w:rsidRPr="00381B31">
        <w:rPr>
          <w:b/>
          <w:color w:val="C62828"/>
          <w:lang w:val="es-MX"/>
        </w:rPr>
        <w:t>Que</w:t>
      </w:r>
      <w:proofErr w:type="spellEnd"/>
      <w:r w:rsidRPr="00381B31">
        <w:rPr>
          <w:b/>
          <w:color w:val="C62828"/>
          <w:lang w:val="es-MX"/>
        </w:rPr>
        <w:t xml:space="preserve"> hacer si ves rojo?: </w:t>
      </w:r>
      <w:r w:rsidRPr="00381B31">
        <w:rPr>
          <w:lang w:val="es-MX"/>
        </w:rPr>
        <w:t>Significa que hay un error de captura o algo raro en el SAAI. Revisa esos pedimentos en SCAII y corrige el tipo de cambio antes de entregar el reporte definitivo al cliente.</w:t>
      </w:r>
    </w:p>
    <w:p w14:paraId="4DD3C02B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>Como generarlo</w:t>
      </w:r>
    </w:p>
    <w:p w14:paraId="4F8020F7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Define fecha inicio y fecha fin, da clic en "Generar", revisa la lista, exporta con el </w:t>
      </w:r>
      <w:proofErr w:type="spellStart"/>
      <w:r w:rsidRPr="00381B31">
        <w:rPr>
          <w:lang w:val="es-MX"/>
        </w:rPr>
        <w:t>boton</w:t>
      </w:r>
      <w:proofErr w:type="spellEnd"/>
      <w:r w:rsidRPr="00381B31">
        <w:rPr>
          <w:lang w:val="es-MX"/>
        </w:rPr>
        <w:t xml:space="preserve"> "Exportar Excel".</w:t>
      </w:r>
    </w:p>
    <w:p w14:paraId="017D7A6D" w14:textId="77777777" w:rsidR="001E4AE2" w:rsidRPr="00381B31" w:rsidRDefault="00000000">
      <w:pPr>
        <w:pStyle w:val="Ttulo1"/>
        <w:rPr>
          <w:lang w:val="es-MX"/>
        </w:rPr>
      </w:pPr>
      <w:r w:rsidRPr="00381B31">
        <w:rPr>
          <w:color w:val="1565C0"/>
          <w:lang w:val="es-MX"/>
        </w:rPr>
        <w:t xml:space="preserve">7. </w:t>
      </w:r>
      <w:proofErr w:type="spellStart"/>
      <w:r w:rsidRPr="00381B31">
        <w:rPr>
          <w:color w:val="1565C0"/>
          <w:lang w:val="es-MX"/>
        </w:rPr>
        <w:t>Catalogo</w:t>
      </w:r>
      <w:proofErr w:type="spellEnd"/>
      <w:r w:rsidRPr="00381B31">
        <w:rPr>
          <w:color w:val="1565C0"/>
          <w:lang w:val="es-MX"/>
        </w:rPr>
        <w:t xml:space="preserve"> de NUMPARTES (diccionario del cliente)</w:t>
      </w:r>
    </w:p>
    <w:p w14:paraId="45CE6124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Este bloque sirve para que la herramienta tenga un "diccionario" con los </w:t>
      </w:r>
      <w:proofErr w:type="spellStart"/>
      <w:r w:rsidRPr="00381B31">
        <w:rPr>
          <w:lang w:val="es-MX"/>
        </w:rPr>
        <w:t>numeros</w:t>
      </w:r>
      <w:proofErr w:type="spellEnd"/>
      <w:r w:rsidRPr="00381B31">
        <w:rPr>
          <w:lang w:val="es-MX"/>
        </w:rPr>
        <w:t xml:space="preserve"> de parte oficiales del cliente. Se usa en el siguiente bloque (Estructura de Partidas) para que, cuando la herramienta vea una </w:t>
      </w:r>
      <w:proofErr w:type="spellStart"/>
      <w:r w:rsidRPr="00381B31">
        <w:rPr>
          <w:lang w:val="es-MX"/>
        </w:rPr>
        <w:t>descripcion</w:t>
      </w:r>
      <w:proofErr w:type="spellEnd"/>
      <w:r w:rsidRPr="00381B31">
        <w:rPr>
          <w:lang w:val="es-MX"/>
        </w:rPr>
        <w:t xml:space="preserve"> en los archivos del SAAI, sepa que numero de parte oficial asignarle.</w:t>
      </w:r>
    </w:p>
    <w:p w14:paraId="19718F1A" w14:textId="77777777" w:rsidR="001E4AE2" w:rsidRPr="00381B31" w:rsidRDefault="00000000">
      <w:pPr>
        <w:shd w:val="clear" w:color="auto" w:fill="E3F2FD"/>
        <w:ind w:left="227"/>
        <w:rPr>
          <w:lang w:val="es-MX"/>
        </w:rPr>
      </w:pPr>
      <w:r w:rsidRPr="00381B31">
        <w:rPr>
          <w:b/>
          <w:color w:val="0D47A1"/>
          <w:lang w:val="es-MX"/>
        </w:rPr>
        <w:t>¿</w:t>
      </w:r>
      <w:proofErr w:type="spellStart"/>
      <w:r w:rsidRPr="00381B31">
        <w:rPr>
          <w:b/>
          <w:color w:val="0D47A1"/>
          <w:lang w:val="es-MX"/>
        </w:rPr>
        <w:t>Por que</w:t>
      </w:r>
      <w:proofErr w:type="spellEnd"/>
      <w:r w:rsidRPr="00381B31">
        <w:rPr>
          <w:b/>
          <w:color w:val="0D47A1"/>
          <w:lang w:val="es-MX"/>
        </w:rPr>
        <w:t xml:space="preserve"> se necesita esto?: </w:t>
      </w:r>
      <w:r w:rsidRPr="00381B31">
        <w:rPr>
          <w:lang w:val="es-MX"/>
        </w:rPr>
        <w:t xml:space="preserve">Los archivos del SAAI no traen el </w:t>
      </w:r>
      <w:proofErr w:type="spellStart"/>
      <w:r w:rsidRPr="00381B31">
        <w:rPr>
          <w:lang w:val="es-MX"/>
        </w:rPr>
        <w:t>numero</w:t>
      </w:r>
      <w:proofErr w:type="spellEnd"/>
      <w:r w:rsidRPr="00381B31">
        <w:rPr>
          <w:lang w:val="es-MX"/>
        </w:rPr>
        <w:t xml:space="preserve"> de parte que usa el cliente; solo traen una </w:t>
      </w:r>
      <w:proofErr w:type="spellStart"/>
      <w:r w:rsidRPr="00381B31">
        <w:rPr>
          <w:lang w:val="es-MX"/>
        </w:rPr>
        <w:t>descripcion</w:t>
      </w:r>
      <w:proofErr w:type="spellEnd"/>
      <w:r w:rsidRPr="00381B31">
        <w:rPr>
          <w:lang w:val="es-MX"/>
        </w:rPr>
        <w:t xml:space="preserve"> libre y la </w:t>
      </w:r>
      <w:proofErr w:type="spellStart"/>
      <w:r w:rsidRPr="00381B31">
        <w:rPr>
          <w:lang w:val="es-MX"/>
        </w:rPr>
        <w:t>fraccion</w:t>
      </w:r>
      <w:proofErr w:type="spellEnd"/>
      <w:r w:rsidRPr="00381B31">
        <w:rPr>
          <w:lang w:val="es-MX"/>
        </w:rPr>
        <w:t xml:space="preserve">. Sin un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, no hay forma de saber a </w:t>
      </w:r>
      <w:proofErr w:type="spellStart"/>
      <w:r w:rsidRPr="00381B31">
        <w:rPr>
          <w:lang w:val="es-MX"/>
        </w:rPr>
        <w:t>que</w:t>
      </w:r>
      <w:proofErr w:type="spellEnd"/>
      <w:r w:rsidRPr="00381B31">
        <w:rPr>
          <w:lang w:val="es-MX"/>
        </w:rPr>
        <w:t xml:space="preserve"> numero de parte corresponde cada </w:t>
      </w:r>
      <w:proofErr w:type="spellStart"/>
      <w:r w:rsidRPr="00381B31">
        <w:rPr>
          <w:lang w:val="es-MX"/>
        </w:rPr>
        <w:t>linea</w:t>
      </w:r>
      <w:proofErr w:type="spellEnd"/>
      <w:r w:rsidRPr="00381B31">
        <w:rPr>
          <w:lang w:val="es-MX"/>
        </w:rPr>
        <w:t xml:space="preserve">. Si tienes el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 del cliente, </w:t>
      </w:r>
      <w:proofErr w:type="spellStart"/>
      <w:r w:rsidRPr="00381B31">
        <w:rPr>
          <w:lang w:val="es-MX"/>
        </w:rPr>
        <w:t>dejalo</w:t>
      </w:r>
      <w:proofErr w:type="spellEnd"/>
      <w:r w:rsidRPr="00381B31">
        <w:rPr>
          <w:lang w:val="es-MX"/>
        </w:rPr>
        <w:t xml:space="preserve"> cargado una sola vez y se queda guardado.</w:t>
      </w:r>
    </w:p>
    <w:p w14:paraId="348BA267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lastRenderedPageBreak/>
        <w:t>7.1 Formato del Excel que debes subir</w:t>
      </w:r>
    </w:p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2268"/>
        <w:gridCol w:w="6236"/>
      </w:tblGrid>
      <w:tr w:rsidR="001E4AE2" w14:paraId="2329541E" w14:textId="77777777" w:rsidTr="001E4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1565C0"/>
          </w:tcPr>
          <w:p w14:paraId="6BE2079B" w14:textId="77777777" w:rsidR="001E4AE2" w:rsidRDefault="00000000">
            <w:r>
              <w:rPr>
                <w:color w:val="FFFFFF"/>
              </w:rPr>
              <w:t>Columna</w:t>
            </w:r>
          </w:p>
        </w:tc>
        <w:tc>
          <w:tcPr>
            <w:tcW w:w="6236" w:type="dxa"/>
            <w:shd w:val="clear" w:color="auto" w:fill="1565C0"/>
          </w:tcPr>
          <w:p w14:paraId="594ABC5E" w14:textId="77777777" w:rsidR="001E4AE2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Que poner ahi</w:t>
            </w:r>
          </w:p>
        </w:tc>
      </w:tr>
      <w:tr w:rsidR="001E4AE2" w:rsidRPr="00381B31" w14:paraId="305CF0D5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38CC0F1" w14:textId="77777777" w:rsidR="001E4AE2" w:rsidRDefault="00000000">
            <w:r>
              <w:t>NUMPARTE</w:t>
            </w:r>
          </w:p>
        </w:tc>
        <w:tc>
          <w:tcPr>
            <w:tcW w:w="6236" w:type="dxa"/>
          </w:tcPr>
          <w:p w14:paraId="49D2A050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>El identificador oficial del cliente (ABC-12345, PT-001, etc.).</w:t>
            </w:r>
          </w:p>
        </w:tc>
      </w:tr>
      <w:tr w:rsidR="001E4AE2" w:rsidRPr="00381B31" w14:paraId="322225B0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88FF810" w14:textId="77777777" w:rsidR="001E4AE2" w:rsidRDefault="00000000">
            <w:r>
              <w:t>DESCRIPCION</w:t>
            </w:r>
          </w:p>
        </w:tc>
        <w:tc>
          <w:tcPr>
            <w:tcW w:w="6236" w:type="dxa"/>
          </w:tcPr>
          <w:p w14:paraId="462C721A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La </w:t>
            </w:r>
            <w:proofErr w:type="spellStart"/>
            <w:r w:rsidRPr="00381B31">
              <w:rPr>
                <w:lang w:val="es-MX"/>
              </w:rPr>
              <w:t>descripcion</w:t>
            </w:r>
            <w:proofErr w:type="spellEnd"/>
            <w:r w:rsidRPr="00381B31">
              <w:rPr>
                <w:lang w:val="es-MX"/>
              </w:rPr>
              <w:t xml:space="preserve"> del producto tal como aparece en los pedimentos.</w:t>
            </w:r>
          </w:p>
        </w:tc>
      </w:tr>
      <w:tr w:rsidR="001E4AE2" w:rsidRPr="00381B31" w14:paraId="55F5084B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30CAD66" w14:textId="77777777" w:rsidR="001E4AE2" w:rsidRDefault="00000000">
            <w:r>
              <w:t>UNIDAD DE MEDIDA</w:t>
            </w:r>
          </w:p>
        </w:tc>
        <w:tc>
          <w:tcPr>
            <w:tcW w:w="6236" w:type="dxa"/>
          </w:tcPr>
          <w:p w14:paraId="7865016F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La sigla de la unidad (PZA, KGS, LT, etc.), NO el </w:t>
            </w:r>
            <w:proofErr w:type="spellStart"/>
            <w:r w:rsidRPr="00381B31">
              <w:rPr>
                <w:lang w:val="es-MX"/>
              </w:rPr>
              <w:t>numero</w:t>
            </w:r>
            <w:proofErr w:type="spellEnd"/>
            <w:r w:rsidRPr="00381B31">
              <w:rPr>
                <w:lang w:val="es-MX"/>
              </w:rPr>
              <w:t>.</w:t>
            </w:r>
          </w:p>
        </w:tc>
      </w:tr>
      <w:tr w:rsidR="001E4AE2" w:rsidRPr="00381B31" w14:paraId="5DBD58F6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44C0096" w14:textId="77777777" w:rsidR="001E4AE2" w:rsidRDefault="00000000">
            <w:r>
              <w:t>FRACCION</w:t>
            </w:r>
          </w:p>
        </w:tc>
        <w:tc>
          <w:tcPr>
            <w:tcW w:w="6236" w:type="dxa"/>
          </w:tcPr>
          <w:p w14:paraId="62BF3E13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La </w:t>
            </w:r>
            <w:proofErr w:type="spellStart"/>
            <w:r w:rsidRPr="00381B31">
              <w:rPr>
                <w:lang w:val="es-MX"/>
              </w:rPr>
              <w:t>fraccion</w:t>
            </w:r>
            <w:proofErr w:type="spellEnd"/>
            <w:r w:rsidRPr="00381B31">
              <w:rPr>
                <w:lang w:val="es-MX"/>
              </w:rPr>
              <w:t xml:space="preserve"> arancelaria completa (8 </w:t>
            </w:r>
            <w:proofErr w:type="spellStart"/>
            <w:r w:rsidRPr="00381B31">
              <w:rPr>
                <w:lang w:val="es-MX"/>
              </w:rPr>
              <w:t>digitos</w:t>
            </w:r>
            <w:proofErr w:type="spellEnd"/>
            <w:r w:rsidRPr="00381B31">
              <w:rPr>
                <w:lang w:val="es-MX"/>
              </w:rPr>
              <w:t>).</w:t>
            </w:r>
          </w:p>
        </w:tc>
      </w:tr>
    </w:tbl>
    <w:p w14:paraId="440AAB16" w14:textId="77777777" w:rsidR="001E4AE2" w:rsidRPr="00381B31" w:rsidRDefault="00000000">
      <w:pPr>
        <w:shd w:val="clear" w:color="auto" w:fill="FFF8E1"/>
        <w:ind w:left="227"/>
        <w:rPr>
          <w:lang w:val="es-MX"/>
        </w:rPr>
      </w:pPr>
      <w:r w:rsidRPr="00381B31">
        <w:rPr>
          <w:b/>
          <w:color w:val="E65C00"/>
          <w:lang w:val="es-MX"/>
        </w:rPr>
        <w:t xml:space="preserve">Variantes aceptadas: </w:t>
      </w:r>
      <w:r w:rsidRPr="00381B31">
        <w:rPr>
          <w:lang w:val="es-MX"/>
        </w:rPr>
        <w:t xml:space="preserve">Los nombres de columna pueden venir con o sin guiones bajos, en </w:t>
      </w:r>
      <w:proofErr w:type="spellStart"/>
      <w:r w:rsidRPr="00381B31">
        <w:rPr>
          <w:lang w:val="es-MX"/>
        </w:rPr>
        <w:t>mayusculas</w:t>
      </w:r>
      <w:proofErr w:type="spellEnd"/>
      <w:r w:rsidRPr="00381B31">
        <w:rPr>
          <w:lang w:val="es-MX"/>
        </w:rPr>
        <w:t xml:space="preserve"> o </w:t>
      </w:r>
      <w:proofErr w:type="spellStart"/>
      <w:r w:rsidRPr="00381B31">
        <w:rPr>
          <w:lang w:val="es-MX"/>
        </w:rPr>
        <w:t>minusculas</w:t>
      </w:r>
      <w:proofErr w:type="spellEnd"/>
      <w:r w:rsidRPr="00381B31">
        <w:rPr>
          <w:lang w:val="es-MX"/>
        </w:rPr>
        <w:t>. La herramienta acepta variantes razonables (FACTURAIMPO, FACTURA_IMPO, FACTURA, etc.). Solo cuida que las cuatro columnas existan en el archivo.</w:t>
      </w:r>
    </w:p>
    <w:p w14:paraId="68523D09" w14:textId="77777777" w:rsidR="001E4AE2" w:rsidRDefault="00000000">
      <w:pPr>
        <w:pStyle w:val="Ttulo2"/>
      </w:pPr>
      <w:r>
        <w:rPr>
          <w:color w:val="1E88E5"/>
        </w:rPr>
        <w:t xml:space="preserve">7.2 </w:t>
      </w:r>
      <w:proofErr w:type="spellStart"/>
      <w:r>
        <w:rPr>
          <w:color w:val="1E88E5"/>
        </w:rPr>
        <w:t>Cargar</w:t>
      </w:r>
      <w:proofErr w:type="spellEnd"/>
      <w:r>
        <w:rPr>
          <w:color w:val="1E88E5"/>
        </w:rPr>
        <w:t xml:space="preserve"> </w:t>
      </w:r>
      <w:proofErr w:type="spellStart"/>
      <w:r>
        <w:rPr>
          <w:color w:val="1E88E5"/>
        </w:rPr>
        <w:t>el</w:t>
      </w:r>
      <w:proofErr w:type="spellEnd"/>
      <w:r>
        <w:rPr>
          <w:color w:val="1E88E5"/>
        </w:rPr>
        <w:t xml:space="preserve"> </w:t>
      </w:r>
      <w:proofErr w:type="spellStart"/>
      <w:r>
        <w:rPr>
          <w:color w:val="1E88E5"/>
        </w:rPr>
        <w:t>catalogo</w:t>
      </w:r>
      <w:proofErr w:type="spellEnd"/>
    </w:p>
    <w:p w14:paraId="35FC7E80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Da clic en "Subir Excel" y selecciona tu archivo.</w:t>
      </w:r>
    </w:p>
    <w:p w14:paraId="328DD47C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Da clic en "Cargar a base (</w:t>
      </w:r>
      <w:proofErr w:type="spellStart"/>
      <w:r w:rsidRPr="00381B31">
        <w:rPr>
          <w:lang w:val="es-MX"/>
        </w:rPr>
        <w:t>upsert</w:t>
      </w:r>
      <w:proofErr w:type="spellEnd"/>
      <w:r w:rsidRPr="00381B31">
        <w:rPr>
          <w:lang w:val="es-MX"/>
        </w:rPr>
        <w:t>)".</w:t>
      </w:r>
    </w:p>
    <w:p w14:paraId="061D66AD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 xml:space="preserve">La herramienta te dice </w:t>
      </w:r>
      <w:proofErr w:type="spellStart"/>
      <w:r w:rsidRPr="00381B31">
        <w:rPr>
          <w:lang w:val="es-MX"/>
        </w:rPr>
        <w:t>cuantas</w:t>
      </w:r>
      <w:proofErr w:type="spellEnd"/>
      <w:r w:rsidRPr="00381B31">
        <w:rPr>
          <w:lang w:val="es-MX"/>
        </w:rPr>
        <w:t xml:space="preserve"> filas se cargaron o actualizaron.</w:t>
      </w:r>
    </w:p>
    <w:p w14:paraId="30F8B538" w14:textId="77777777" w:rsidR="001E4AE2" w:rsidRPr="00381B31" w:rsidRDefault="00000000">
      <w:pPr>
        <w:shd w:val="clear" w:color="auto" w:fill="E3F2FD"/>
        <w:ind w:left="227"/>
        <w:rPr>
          <w:lang w:val="es-MX"/>
        </w:rPr>
      </w:pPr>
      <w:r w:rsidRPr="00381B31">
        <w:rPr>
          <w:b/>
          <w:color w:val="0D47A1"/>
          <w:lang w:val="es-MX"/>
        </w:rPr>
        <w:t>"</w:t>
      </w:r>
      <w:proofErr w:type="spellStart"/>
      <w:r w:rsidRPr="00381B31">
        <w:rPr>
          <w:b/>
          <w:color w:val="0D47A1"/>
          <w:lang w:val="es-MX"/>
        </w:rPr>
        <w:t>Upsert</w:t>
      </w:r>
      <w:proofErr w:type="spellEnd"/>
      <w:r w:rsidRPr="00381B31">
        <w:rPr>
          <w:b/>
          <w:color w:val="0D47A1"/>
          <w:lang w:val="es-MX"/>
        </w:rPr>
        <w:t xml:space="preserve">" significa acumular: </w:t>
      </w:r>
      <w:r w:rsidRPr="00381B31">
        <w:rPr>
          <w:lang w:val="es-MX"/>
        </w:rPr>
        <w:t xml:space="preserve">Cada vez que subes un Excel, la herramienta agrega los </w:t>
      </w:r>
      <w:proofErr w:type="spellStart"/>
      <w:r w:rsidRPr="00381B31">
        <w:rPr>
          <w:lang w:val="es-MX"/>
        </w:rPr>
        <w:t>numeros</w:t>
      </w:r>
      <w:proofErr w:type="spellEnd"/>
      <w:r w:rsidRPr="00381B31">
        <w:rPr>
          <w:lang w:val="es-MX"/>
        </w:rPr>
        <w:t xml:space="preserve"> de parte nuevos y actualiza los que ya </w:t>
      </w:r>
      <w:proofErr w:type="spellStart"/>
      <w:r w:rsidRPr="00381B31">
        <w:rPr>
          <w:lang w:val="es-MX"/>
        </w:rPr>
        <w:t>existian</w:t>
      </w:r>
      <w:proofErr w:type="spellEnd"/>
      <w:r w:rsidRPr="00381B31">
        <w:rPr>
          <w:lang w:val="es-MX"/>
        </w:rPr>
        <w:t xml:space="preserve"> (por si cambio la </w:t>
      </w:r>
      <w:proofErr w:type="spellStart"/>
      <w:r w:rsidRPr="00381B31">
        <w:rPr>
          <w:lang w:val="es-MX"/>
        </w:rPr>
        <w:t>descripcion</w:t>
      </w:r>
      <w:proofErr w:type="spellEnd"/>
      <w:r w:rsidRPr="00381B31">
        <w:rPr>
          <w:lang w:val="es-MX"/>
        </w:rPr>
        <w:t xml:space="preserve"> o la </w:t>
      </w:r>
      <w:proofErr w:type="spellStart"/>
      <w:r w:rsidRPr="00381B31">
        <w:rPr>
          <w:lang w:val="es-MX"/>
        </w:rPr>
        <w:t>fraccion</w:t>
      </w:r>
      <w:proofErr w:type="spellEnd"/>
      <w:r w:rsidRPr="00381B31">
        <w:rPr>
          <w:lang w:val="es-MX"/>
        </w:rPr>
        <w:t>). No borra los que ya tienes — los conserva.</w:t>
      </w:r>
    </w:p>
    <w:p w14:paraId="504CEBED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 xml:space="preserve">7.3 Ver el </w:t>
      </w:r>
      <w:proofErr w:type="spellStart"/>
      <w:r w:rsidRPr="00381B31">
        <w:rPr>
          <w:color w:val="1E88E5"/>
          <w:lang w:val="es-MX"/>
        </w:rPr>
        <w:t>catalogo</w:t>
      </w:r>
      <w:proofErr w:type="spellEnd"/>
      <w:r w:rsidRPr="00381B31">
        <w:rPr>
          <w:color w:val="1E88E5"/>
          <w:lang w:val="es-MX"/>
        </w:rPr>
        <w:t xml:space="preserve"> actual</w:t>
      </w:r>
    </w:p>
    <w:p w14:paraId="3203C0FC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Da clic en "Ver base actual" para ver las primeras 500 filas del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 que tiene la herramienta en este momento.</w:t>
      </w:r>
    </w:p>
    <w:p w14:paraId="550F4DE0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 xml:space="preserve">7.4 Limpiar el </w:t>
      </w:r>
      <w:proofErr w:type="spellStart"/>
      <w:r w:rsidRPr="00381B31">
        <w:rPr>
          <w:color w:val="1E88E5"/>
          <w:lang w:val="es-MX"/>
        </w:rPr>
        <w:t>catalogo</w:t>
      </w:r>
      <w:proofErr w:type="spellEnd"/>
      <w:r w:rsidRPr="00381B31">
        <w:rPr>
          <w:color w:val="1E88E5"/>
          <w:lang w:val="es-MX"/>
        </w:rPr>
        <w:t xml:space="preserve"> (empezar de cero)</w:t>
      </w:r>
    </w:p>
    <w:p w14:paraId="472B6B68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Si necesitas reemplazar todo el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>:</w:t>
      </w:r>
    </w:p>
    <w:p w14:paraId="67C4573C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 xml:space="preserve">Marca la casilla "Confirmo TRUNCATE de </w:t>
      </w:r>
      <w:proofErr w:type="spellStart"/>
      <w:r w:rsidRPr="00381B31">
        <w:rPr>
          <w:lang w:val="es-MX"/>
        </w:rPr>
        <w:t>base_numpartes</w:t>
      </w:r>
      <w:proofErr w:type="spellEnd"/>
      <w:r w:rsidRPr="00381B31">
        <w:rPr>
          <w:lang w:val="es-MX"/>
        </w:rPr>
        <w:t>".</w:t>
      </w:r>
    </w:p>
    <w:p w14:paraId="72538C8F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 xml:space="preserve">Da clic en el </w:t>
      </w:r>
      <w:proofErr w:type="spellStart"/>
      <w:r w:rsidRPr="00381B31">
        <w:rPr>
          <w:lang w:val="es-MX"/>
        </w:rPr>
        <w:t>boton</w:t>
      </w:r>
      <w:proofErr w:type="spellEnd"/>
      <w:r w:rsidRPr="00381B31">
        <w:rPr>
          <w:lang w:val="es-MX"/>
        </w:rPr>
        <w:t xml:space="preserve"> rojo "Limpiar base".</w:t>
      </w:r>
    </w:p>
    <w:p w14:paraId="0A443C25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 xml:space="preserve">Sube tu nuevo Excel con el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 limpio.</w:t>
      </w:r>
    </w:p>
    <w:p w14:paraId="76C40405" w14:textId="77777777" w:rsidR="001E4AE2" w:rsidRPr="00381B31" w:rsidRDefault="00000000">
      <w:pPr>
        <w:pStyle w:val="Ttulo1"/>
        <w:rPr>
          <w:lang w:val="es-MX"/>
        </w:rPr>
      </w:pPr>
      <w:r w:rsidRPr="00381B31">
        <w:rPr>
          <w:color w:val="1565C0"/>
          <w:lang w:val="es-MX"/>
        </w:rPr>
        <w:t>8. Estructura de Partidas (</w:t>
      </w:r>
      <w:proofErr w:type="spellStart"/>
      <w:r w:rsidRPr="00381B31">
        <w:rPr>
          <w:color w:val="1565C0"/>
          <w:lang w:val="es-MX"/>
        </w:rPr>
        <w:t>Importacion</w:t>
      </w:r>
      <w:proofErr w:type="spellEnd"/>
      <w:r w:rsidRPr="00381B31">
        <w:rPr>
          <w:color w:val="1565C0"/>
          <w:lang w:val="es-MX"/>
        </w:rPr>
        <w:t xml:space="preserve"> y </w:t>
      </w:r>
      <w:proofErr w:type="spellStart"/>
      <w:r w:rsidRPr="00381B31">
        <w:rPr>
          <w:color w:val="1565C0"/>
          <w:lang w:val="es-MX"/>
        </w:rPr>
        <w:t>Exportacion</w:t>
      </w:r>
      <w:proofErr w:type="spellEnd"/>
      <w:r w:rsidRPr="00381B31">
        <w:rPr>
          <w:color w:val="1565C0"/>
          <w:lang w:val="es-MX"/>
        </w:rPr>
        <w:t>)</w:t>
      </w:r>
    </w:p>
    <w:p w14:paraId="58DB36F1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Este es el bloque </w:t>
      </w:r>
      <w:proofErr w:type="spellStart"/>
      <w:r w:rsidRPr="00381B31">
        <w:rPr>
          <w:lang w:val="es-MX"/>
        </w:rPr>
        <w:t>mas</w:t>
      </w:r>
      <w:proofErr w:type="spellEnd"/>
      <w:r w:rsidRPr="00381B31">
        <w:rPr>
          <w:lang w:val="es-MX"/>
        </w:rPr>
        <w:t xml:space="preserve"> importante de la </w:t>
      </w:r>
      <w:proofErr w:type="spellStart"/>
      <w:r w:rsidRPr="00381B31">
        <w:rPr>
          <w:lang w:val="es-MX"/>
        </w:rPr>
        <w:t>pestana</w:t>
      </w:r>
      <w:proofErr w:type="spellEnd"/>
      <w:r w:rsidRPr="00381B31">
        <w:rPr>
          <w:lang w:val="es-MX"/>
        </w:rPr>
        <w:t>. Genera las partidas (</w:t>
      </w:r>
      <w:proofErr w:type="spellStart"/>
      <w:r w:rsidRPr="00381B31">
        <w:rPr>
          <w:lang w:val="es-MX"/>
        </w:rPr>
        <w:t>lineas</w:t>
      </w:r>
      <w:proofErr w:type="spellEnd"/>
      <w:r w:rsidRPr="00381B31">
        <w:rPr>
          <w:lang w:val="es-MX"/>
        </w:rPr>
        <w:t xml:space="preserve"> de cada pedimento) en el formato que el cliente carga a SCAII. La parte clave es que la herramienta tiene que asignarle un NUMERO DE PARTE a cada </w:t>
      </w:r>
      <w:proofErr w:type="spellStart"/>
      <w:r w:rsidRPr="00381B31">
        <w:rPr>
          <w:lang w:val="es-MX"/>
        </w:rPr>
        <w:t>linea</w:t>
      </w:r>
      <w:proofErr w:type="spellEnd"/>
      <w:r w:rsidRPr="00381B31">
        <w:rPr>
          <w:lang w:val="es-MX"/>
        </w:rPr>
        <w:t xml:space="preserve"> — y los archivos del SAAI no traen esa </w:t>
      </w:r>
      <w:proofErr w:type="spellStart"/>
      <w:r w:rsidRPr="00381B31">
        <w:rPr>
          <w:lang w:val="es-MX"/>
        </w:rPr>
        <w:t>informacion</w:t>
      </w:r>
      <w:proofErr w:type="spellEnd"/>
      <w:r w:rsidRPr="00381B31">
        <w:rPr>
          <w:lang w:val="es-MX"/>
        </w:rPr>
        <w:t>. Aqui es donde entra la magia.</w:t>
      </w:r>
    </w:p>
    <w:p w14:paraId="6CD79098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 xml:space="preserve">8.1 Como asigna el </w:t>
      </w:r>
      <w:proofErr w:type="spellStart"/>
      <w:r w:rsidRPr="00381B31">
        <w:rPr>
          <w:color w:val="1E88E5"/>
          <w:lang w:val="es-MX"/>
        </w:rPr>
        <w:t>numero</w:t>
      </w:r>
      <w:proofErr w:type="spellEnd"/>
      <w:r w:rsidRPr="00381B31">
        <w:rPr>
          <w:color w:val="1E88E5"/>
          <w:lang w:val="es-MX"/>
        </w:rPr>
        <w:t xml:space="preserve"> de parte</w:t>
      </w:r>
    </w:p>
    <w:p w14:paraId="24D2F747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Por cada </w:t>
      </w:r>
      <w:proofErr w:type="spellStart"/>
      <w:r w:rsidRPr="00381B31">
        <w:rPr>
          <w:lang w:val="es-MX"/>
        </w:rPr>
        <w:t>linea</w:t>
      </w:r>
      <w:proofErr w:type="spellEnd"/>
      <w:r w:rsidRPr="00381B31">
        <w:rPr>
          <w:lang w:val="es-MX"/>
        </w:rPr>
        <w:t xml:space="preserve"> del pedimento, la herramienta sigue este orden:</w:t>
      </w:r>
    </w:p>
    <w:p w14:paraId="4C653389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 xml:space="preserve">Busca en tu catalogo (el de la </w:t>
      </w:r>
      <w:proofErr w:type="spellStart"/>
      <w:r w:rsidRPr="00381B31">
        <w:rPr>
          <w:lang w:val="es-MX"/>
        </w:rPr>
        <w:t>seccion</w:t>
      </w:r>
      <w:proofErr w:type="spellEnd"/>
      <w:r w:rsidRPr="00381B31">
        <w:rPr>
          <w:lang w:val="es-MX"/>
        </w:rPr>
        <w:t xml:space="preserve"> 7) un registro con la MISMA </w:t>
      </w:r>
      <w:proofErr w:type="spellStart"/>
      <w:r w:rsidRPr="00381B31">
        <w:rPr>
          <w:lang w:val="es-MX"/>
        </w:rPr>
        <w:t>fraccion</w:t>
      </w:r>
      <w:proofErr w:type="spellEnd"/>
      <w:r w:rsidRPr="00381B31">
        <w:rPr>
          <w:lang w:val="es-MX"/>
        </w:rPr>
        <w:t xml:space="preserve"> (4 primeros </w:t>
      </w:r>
      <w:proofErr w:type="spellStart"/>
      <w:r w:rsidRPr="00381B31">
        <w:rPr>
          <w:lang w:val="es-MX"/>
        </w:rPr>
        <w:t>digitos</w:t>
      </w:r>
      <w:proofErr w:type="spellEnd"/>
      <w:r w:rsidRPr="00381B31">
        <w:rPr>
          <w:lang w:val="es-MX"/>
        </w:rPr>
        <w:t>) y la MISMA unidad de medida.</w:t>
      </w:r>
    </w:p>
    <w:p w14:paraId="6176F951" w14:textId="77777777" w:rsidR="001E4AE2" w:rsidRDefault="00000000">
      <w:pPr>
        <w:pStyle w:val="Listaconnmeros"/>
        <w:ind w:left="340"/>
      </w:pPr>
      <w:r w:rsidRPr="00381B31">
        <w:rPr>
          <w:lang w:val="es-MX"/>
        </w:rPr>
        <w:lastRenderedPageBreak/>
        <w:t xml:space="preserve">Si encuentra candidatos, compara la </w:t>
      </w:r>
      <w:proofErr w:type="spellStart"/>
      <w:r w:rsidRPr="00381B31">
        <w:rPr>
          <w:lang w:val="es-MX"/>
        </w:rPr>
        <w:t>descripcion</w:t>
      </w:r>
      <w:proofErr w:type="spellEnd"/>
      <w:r w:rsidRPr="00381B31">
        <w:rPr>
          <w:lang w:val="es-MX"/>
        </w:rPr>
        <w:t xml:space="preserve">. Si la </w:t>
      </w:r>
      <w:proofErr w:type="spellStart"/>
      <w:r w:rsidRPr="00381B31">
        <w:rPr>
          <w:lang w:val="es-MX"/>
        </w:rPr>
        <w:t>descripcion</w:t>
      </w:r>
      <w:proofErr w:type="spellEnd"/>
      <w:r w:rsidRPr="00381B31">
        <w:rPr>
          <w:lang w:val="es-MX"/>
        </w:rPr>
        <w:t xml:space="preserve"> del pedimento es parecida a la </w:t>
      </w:r>
      <w:proofErr w:type="spellStart"/>
      <w:r w:rsidRPr="00381B31">
        <w:rPr>
          <w:lang w:val="es-MX"/>
        </w:rPr>
        <w:t>descripcion</w:t>
      </w:r>
      <w:proofErr w:type="spellEnd"/>
      <w:r w:rsidRPr="00381B31">
        <w:rPr>
          <w:lang w:val="es-MX"/>
        </w:rPr>
        <w:t xml:space="preserve"> de </w:t>
      </w:r>
      <w:proofErr w:type="spellStart"/>
      <w:r w:rsidRPr="00381B31">
        <w:rPr>
          <w:lang w:val="es-MX"/>
        </w:rPr>
        <w:t>algun</w:t>
      </w:r>
      <w:proofErr w:type="spellEnd"/>
      <w:r w:rsidRPr="00381B31">
        <w:rPr>
          <w:lang w:val="es-MX"/>
        </w:rPr>
        <w:t xml:space="preserve"> candidato (por arriba del umbral que configures), le asigna ese </w:t>
      </w:r>
      <w:proofErr w:type="spellStart"/>
      <w:r w:rsidRPr="00381B31">
        <w:rPr>
          <w:lang w:val="es-MX"/>
        </w:rPr>
        <w:t>numero</w:t>
      </w:r>
      <w:proofErr w:type="spellEnd"/>
      <w:r w:rsidRPr="00381B31">
        <w:rPr>
          <w:lang w:val="es-MX"/>
        </w:rPr>
        <w:t xml:space="preserve"> de parte. </w:t>
      </w:r>
      <w:r>
        <w:t xml:space="preserve">Esto se </w:t>
      </w:r>
      <w:proofErr w:type="spellStart"/>
      <w:r>
        <w:t>marca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BASE en el reporte.</w:t>
      </w:r>
    </w:p>
    <w:p w14:paraId="2C477D81" w14:textId="77777777" w:rsidR="001E4AE2" w:rsidRDefault="00000000">
      <w:pPr>
        <w:pStyle w:val="Listaconnmeros"/>
        <w:ind w:left="340"/>
      </w:pPr>
      <w:r w:rsidRPr="00381B31">
        <w:rPr>
          <w:lang w:val="es-MX"/>
        </w:rPr>
        <w:t xml:space="preserve">Si NO encuentra match en el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, agrupa las partidas similares entre </w:t>
      </w:r>
      <w:proofErr w:type="spellStart"/>
      <w:r w:rsidRPr="00381B31">
        <w:rPr>
          <w:lang w:val="es-MX"/>
        </w:rPr>
        <w:t>si</w:t>
      </w:r>
      <w:proofErr w:type="spellEnd"/>
      <w:r w:rsidRPr="00381B31">
        <w:rPr>
          <w:lang w:val="es-MX"/>
        </w:rPr>
        <w:t xml:space="preserve"> y les inventa un numero de parte </w:t>
      </w:r>
      <w:proofErr w:type="spellStart"/>
      <w:r w:rsidRPr="00381B31">
        <w:rPr>
          <w:lang w:val="es-MX"/>
        </w:rPr>
        <w:t>automatico</w:t>
      </w:r>
      <w:proofErr w:type="spellEnd"/>
      <w:r w:rsidRPr="00381B31">
        <w:rPr>
          <w:lang w:val="es-MX"/>
        </w:rPr>
        <w:t xml:space="preserve"> con el formato MP&lt;FRACCION4&gt;-R&lt;NNN&gt;. </w:t>
      </w:r>
      <w:r>
        <w:t xml:space="preserve">Esto se </w:t>
      </w:r>
      <w:proofErr w:type="spellStart"/>
      <w:r>
        <w:t>marca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AUTO en el reporte.</w:t>
      </w:r>
    </w:p>
    <w:p w14:paraId="4DA698FA" w14:textId="77777777" w:rsidR="001E4AE2" w:rsidRDefault="00000000">
      <w:pPr>
        <w:pStyle w:val="Listaconnmeros"/>
        <w:ind w:left="340"/>
      </w:pPr>
      <w:r w:rsidRPr="00381B31">
        <w:rPr>
          <w:lang w:val="es-MX"/>
        </w:rPr>
        <w:t xml:space="preserve">Las partidas que ni siquiera traen </w:t>
      </w:r>
      <w:proofErr w:type="spellStart"/>
      <w:r w:rsidRPr="00381B31">
        <w:rPr>
          <w:lang w:val="es-MX"/>
        </w:rPr>
        <w:t>descripcion</w:t>
      </w:r>
      <w:proofErr w:type="spellEnd"/>
      <w:r w:rsidRPr="00381B31">
        <w:rPr>
          <w:lang w:val="es-MX"/>
        </w:rPr>
        <w:t xml:space="preserve"> en el SAAI reciben un numero de parte inventado individual. </w:t>
      </w:r>
      <w:r>
        <w:t xml:space="preserve">Se </w:t>
      </w:r>
      <w:proofErr w:type="spellStart"/>
      <w:r>
        <w:t>marcan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AUTO_SINDESC.</w:t>
      </w:r>
    </w:p>
    <w:p w14:paraId="0B4783DE" w14:textId="77777777" w:rsidR="001E4AE2" w:rsidRPr="00381B31" w:rsidRDefault="00000000">
      <w:pPr>
        <w:shd w:val="clear" w:color="auto" w:fill="E3F2FD"/>
        <w:ind w:left="227"/>
        <w:rPr>
          <w:lang w:val="es-MX"/>
        </w:rPr>
      </w:pPr>
      <w:r w:rsidRPr="00381B31">
        <w:rPr>
          <w:b/>
          <w:color w:val="0D47A1"/>
          <w:lang w:val="es-MX"/>
        </w:rPr>
        <w:t>¿</w:t>
      </w:r>
      <w:proofErr w:type="spellStart"/>
      <w:r w:rsidRPr="00381B31">
        <w:rPr>
          <w:b/>
          <w:color w:val="0D47A1"/>
          <w:lang w:val="es-MX"/>
        </w:rPr>
        <w:t>Que</w:t>
      </w:r>
      <w:proofErr w:type="spellEnd"/>
      <w:r w:rsidRPr="00381B31">
        <w:rPr>
          <w:b/>
          <w:color w:val="0D47A1"/>
          <w:lang w:val="es-MX"/>
        </w:rPr>
        <w:t xml:space="preserve"> es el umbral?: </w:t>
      </w:r>
      <w:r w:rsidRPr="00381B31">
        <w:rPr>
          <w:lang w:val="es-MX"/>
        </w:rPr>
        <w:t xml:space="preserve">Es como un "nivel de exigencia". Va de 0.50 a 1.00. Por default </w:t>
      </w:r>
      <w:proofErr w:type="spellStart"/>
      <w:r w:rsidRPr="00381B31">
        <w:rPr>
          <w:lang w:val="es-MX"/>
        </w:rPr>
        <w:t>esta</w:t>
      </w:r>
      <w:proofErr w:type="spellEnd"/>
      <w:r w:rsidRPr="00381B31">
        <w:rPr>
          <w:lang w:val="es-MX"/>
        </w:rPr>
        <w:t xml:space="preserve"> en 0.80. Mientras </w:t>
      </w:r>
      <w:proofErr w:type="spellStart"/>
      <w:r w:rsidRPr="00381B31">
        <w:rPr>
          <w:lang w:val="es-MX"/>
        </w:rPr>
        <w:t>mas</w:t>
      </w:r>
      <w:proofErr w:type="spellEnd"/>
      <w:r w:rsidRPr="00381B31">
        <w:rPr>
          <w:lang w:val="es-MX"/>
        </w:rPr>
        <w:t xml:space="preserve"> cercano a 1.00, </w:t>
      </w:r>
      <w:proofErr w:type="spellStart"/>
      <w:r w:rsidRPr="00381B31">
        <w:rPr>
          <w:lang w:val="es-MX"/>
        </w:rPr>
        <w:t>mas</w:t>
      </w:r>
      <w:proofErr w:type="spellEnd"/>
      <w:r w:rsidRPr="00381B31">
        <w:rPr>
          <w:lang w:val="es-MX"/>
        </w:rPr>
        <w:t xml:space="preserve"> estricta es la </w:t>
      </w:r>
      <w:proofErr w:type="spellStart"/>
      <w:r w:rsidRPr="00381B31">
        <w:rPr>
          <w:lang w:val="es-MX"/>
        </w:rPr>
        <w:t>comparacion</w:t>
      </w:r>
      <w:proofErr w:type="spellEnd"/>
      <w:r w:rsidRPr="00381B31">
        <w:rPr>
          <w:lang w:val="es-MX"/>
        </w:rPr>
        <w:t xml:space="preserve"> (solo acepta descripciones casi </w:t>
      </w:r>
      <w:proofErr w:type="spellStart"/>
      <w:r w:rsidRPr="00381B31">
        <w:rPr>
          <w:lang w:val="es-MX"/>
        </w:rPr>
        <w:t>identicas</w:t>
      </w:r>
      <w:proofErr w:type="spellEnd"/>
      <w:r w:rsidRPr="00381B31">
        <w:rPr>
          <w:lang w:val="es-MX"/>
        </w:rPr>
        <w:t xml:space="preserve">). Mientras </w:t>
      </w:r>
      <w:proofErr w:type="spellStart"/>
      <w:r w:rsidRPr="00381B31">
        <w:rPr>
          <w:lang w:val="es-MX"/>
        </w:rPr>
        <w:t>mas</w:t>
      </w:r>
      <w:proofErr w:type="spellEnd"/>
      <w:r w:rsidRPr="00381B31">
        <w:rPr>
          <w:lang w:val="es-MX"/>
        </w:rPr>
        <w:t xml:space="preserve"> cercano a 0.50, </w:t>
      </w:r>
      <w:proofErr w:type="spellStart"/>
      <w:r w:rsidRPr="00381B31">
        <w:rPr>
          <w:lang w:val="es-MX"/>
        </w:rPr>
        <w:t>mas</w:t>
      </w:r>
      <w:proofErr w:type="spellEnd"/>
      <w:r w:rsidRPr="00381B31">
        <w:rPr>
          <w:lang w:val="es-MX"/>
        </w:rPr>
        <w:t xml:space="preserve"> permisiva.</w:t>
      </w:r>
    </w:p>
    <w:p w14:paraId="519A9558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>8.2 ¿</w:t>
      </w:r>
      <w:proofErr w:type="spellStart"/>
      <w:r w:rsidRPr="00381B31">
        <w:rPr>
          <w:color w:val="1E88E5"/>
          <w:lang w:val="es-MX"/>
        </w:rPr>
        <w:t>Cuando</w:t>
      </w:r>
      <w:proofErr w:type="spellEnd"/>
      <w:r w:rsidRPr="00381B31">
        <w:rPr>
          <w:color w:val="1E88E5"/>
          <w:lang w:val="es-MX"/>
        </w:rPr>
        <w:t xml:space="preserve"> ajustar el umbral?</w:t>
      </w:r>
    </w:p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4819"/>
        <w:gridCol w:w="3969"/>
      </w:tblGrid>
      <w:tr w:rsidR="001E4AE2" w14:paraId="3721080E" w14:textId="77777777" w:rsidTr="001E4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1565C0"/>
          </w:tcPr>
          <w:p w14:paraId="32602590" w14:textId="77777777" w:rsidR="001E4AE2" w:rsidRDefault="00000000">
            <w:r>
              <w:rPr>
                <w:color w:val="FFFFFF"/>
              </w:rPr>
              <w:t xml:space="preserve">Si </w:t>
            </w:r>
            <w:proofErr w:type="spellStart"/>
            <w:r>
              <w:rPr>
                <w:color w:val="FFFFFF"/>
              </w:rPr>
              <w:t>ves</w:t>
            </w:r>
            <w:proofErr w:type="spellEnd"/>
            <w:r>
              <w:rPr>
                <w:color w:val="FFFFFF"/>
              </w:rPr>
              <w:t>...</w:t>
            </w:r>
          </w:p>
        </w:tc>
        <w:tc>
          <w:tcPr>
            <w:tcW w:w="3969" w:type="dxa"/>
            <w:shd w:val="clear" w:color="auto" w:fill="1565C0"/>
          </w:tcPr>
          <w:p w14:paraId="2D8DE1ED" w14:textId="77777777" w:rsidR="001E4AE2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...ajusta el umbral asi</w:t>
            </w:r>
          </w:p>
        </w:tc>
      </w:tr>
      <w:tr w:rsidR="001E4AE2" w:rsidRPr="00381B31" w14:paraId="7B8F4F30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</w:tcPr>
          <w:p w14:paraId="093EDB74" w14:textId="77777777" w:rsidR="001E4AE2" w:rsidRPr="00381B31" w:rsidRDefault="00000000">
            <w:pPr>
              <w:rPr>
                <w:lang w:val="es-MX"/>
              </w:rPr>
            </w:pPr>
            <w:r w:rsidRPr="00381B31">
              <w:rPr>
                <w:lang w:val="es-MX"/>
              </w:rPr>
              <w:t>Muchas asignaciones BASE que NO te convencen</w:t>
            </w:r>
          </w:p>
        </w:tc>
        <w:tc>
          <w:tcPr>
            <w:tcW w:w="3969" w:type="dxa"/>
          </w:tcPr>
          <w:p w14:paraId="4B75A6DD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proofErr w:type="spellStart"/>
            <w:r w:rsidRPr="00381B31">
              <w:rPr>
                <w:lang w:val="es-MX"/>
              </w:rPr>
              <w:t>Subelo</w:t>
            </w:r>
            <w:proofErr w:type="spellEnd"/>
            <w:r w:rsidRPr="00381B31">
              <w:rPr>
                <w:lang w:val="es-MX"/>
              </w:rPr>
              <w:t xml:space="preserve"> a 0.85 o 0.90 (</w:t>
            </w:r>
            <w:proofErr w:type="spellStart"/>
            <w:r w:rsidRPr="00381B31">
              <w:rPr>
                <w:lang w:val="es-MX"/>
              </w:rPr>
              <w:t>mas</w:t>
            </w:r>
            <w:proofErr w:type="spellEnd"/>
            <w:r w:rsidRPr="00381B31">
              <w:rPr>
                <w:lang w:val="es-MX"/>
              </w:rPr>
              <w:t xml:space="preserve"> estricto).</w:t>
            </w:r>
          </w:p>
        </w:tc>
      </w:tr>
      <w:tr w:rsidR="001E4AE2" w:rsidRPr="00381B31" w14:paraId="0A3762A2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</w:tcPr>
          <w:p w14:paraId="43DDDBA6" w14:textId="77777777" w:rsidR="001E4AE2" w:rsidRPr="00381B31" w:rsidRDefault="00000000">
            <w:pPr>
              <w:rPr>
                <w:lang w:val="es-MX"/>
              </w:rPr>
            </w:pPr>
            <w:r w:rsidRPr="00381B31">
              <w:rPr>
                <w:lang w:val="es-MX"/>
              </w:rPr>
              <w:t xml:space="preserve">Muchas asignaciones AUTO que SI </w:t>
            </w:r>
            <w:proofErr w:type="spellStart"/>
            <w:r w:rsidRPr="00381B31">
              <w:rPr>
                <w:lang w:val="es-MX"/>
              </w:rPr>
              <w:t>deberian</w:t>
            </w:r>
            <w:proofErr w:type="spellEnd"/>
            <w:r w:rsidRPr="00381B31">
              <w:rPr>
                <w:lang w:val="es-MX"/>
              </w:rPr>
              <w:t xml:space="preserve"> estar en el catalogo</w:t>
            </w:r>
          </w:p>
        </w:tc>
        <w:tc>
          <w:tcPr>
            <w:tcW w:w="3969" w:type="dxa"/>
          </w:tcPr>
          <w:p w14:paraId="314048D8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proofErr w:type="spellStart"/>
            <w:r w:rsidRPr="00381B31">
              <w:rPr>
                <w:lang w:val="es-MX"/>
              </w:rPr>
              <w:t>Bajalo</w:t>
            </w:r>
            <w:proofErr w:type="spellEnd"/>
            <w:r w:rsidRPr="00381B31">
              <w:rPr>
                <w:lang w:val="es-MX"/>
              </w:rPr>
              <w:t xml:space="preserve"> a 0.70 o 0.65 (</w:t>
            </w:r>
            <w:proofErr w:type="spellStart"/>
            <w:r w:rsidRPr="00381B31">
              <w:rPr>
                <w:lang w:val="es-MX"/>
              </w:rPr>
              <w:t>mas</w:t>
            </w:r>
            <w:proofErr w:type="spellEnd"/>
            <w:r w:rsidRPr="00381B31">
              <w:rPr>
                <w:lang w:val="es-MX"/>
              </w:rPr>
              <w:t xml:space="preserve"> permisivo).</w:t>
            </w:r>
          </w:p>
        </w:tc>
      </w:tr>
      <w:tr w:rsidR="001E4AE2" w14:paraId="47DA8B6E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</w:tcPr>
          <w:p w14:paraId="09CFA45E" w14:textId="77777777" w:rsidR="001E4AE2" w:rsidRDefault="00000000">
            <w:proofErr w:type="spellStart"/>
            <w:r>
              <w:t>Resultado</w:t>
            </w:r>
            <w:proofErr w:type="spellEnd"/>
            <w:r>
              <w:t xml:space="preserve"> </w:t>
            </w:r>
            <w:proofErr w:type="spellStart"/>
            <w:r>
              <w:t>razonable</w:t>
            </w:r>
            <w:proofErr w:type="spellEnd"/>
          </w:p>
        </w:tc>
        <w:tc>
          <w:tcPr>
            <w:tcW w:w="3969" w:type="dxa"/>
          </w:tcPr>
          <w:p w14:paraId="7DE15082" w14:textId="77777777" w:rsidR="001E4AE2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Dejalo en 0.80 (default).</w:t>
            </w:r>
          </w:p>
        </w:tc>
      </w:tr>
    </w:tbl>
    <w:p w14:paraId="2623CCB6" w14:textId="77777777" w:rsidR="001E4AE2" w:rsidRDefault="00000000">
      <w:pPr>
        <w:pStyle w:val="Ttulo2"/>
      </w:pPr>
      <w:r>
        <w:rPr>
          <w:color w:val="1E88E5"/>
        </w:rPr>
        <w:t>8.3 Como generarlo</w:t>
      </w:r>
    </w:p>
    <w:p w14:paraId="46711C1D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 xml:space="preserve">Elige el </w:t>
      </w:r>
      <w:proofErr w:type="spellStart"/>
      <w:r w:rsidRPr="00381B31">
        <w:rPr>
          <w:lang w:val="es-MX"/>
        </w:rPr>
        <w:t>sub-bloque</w:t>
      </w:r>
      <w:proofErr w:type="spellEnd"/>
      <w:r w:rsidRPr="00381B31">
        <w:rPr>
          <w:lang w:val="es-MX"/>
        </w:rPr>
        <w:t xml:space="preserve">: Partidas </w:t>
      </w:r>
      <w:proofErr w:type="spellStart"/>
      <w:r w:rsidRPr="00381B31">
        <w:rPr>
          <w:lang w:val="es-MX"/>
        </w:rPr>
        <w:t>Importacion</w:t>
      </w:r>
      <w:proofErr w:type="spellEnd"/>
      <w:r w:rsidRPr="00381B31">
        <w:rPr>
          <w:lang w:val="es-MX"/>
        </w:rPr>
        <w:t xml:space="preserve"> o Partidas </w:t>
      </w:r>
      <w:proofErr w:type="spellStart"/>
      <w:r w:rsidRPr="00381B31">
        <w:rPr>
          <w:lang w:val="es-MX"/>
        </w:rPr>
        <w:t>Exportacion</w:t>
      </w:r>
      <w:proofErr w:type="spellEnd"/>
      <w:r w:rsidRPr="00381B31">
        <w:rPr>
          <w:lang w:val="es-MX"/>
        </w:rPr>
        <w:t>.</w:t>
      </w:r>
    </w:p>
    <w:p w14:paraId="7C504EA3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Define fecha inicio y fecha fin.</w:t>
      </w:r>
    </w:p>
    <w:p w14:paraId="2FE5B5B5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 xml:space="preserve">Ajusta el umbral si quieres (default 0.80 funciona en la </w:t>
      </w:r>
      <w:proofErr w:type="spellStart"/>
      <w:r w:rsidRPr="00381B31">
        <w:rPr>
          <w:lang w:val="es-MX"/>
        </w:rPr>
        <w:t>mayoria</w:t>
      </w:r>
      <w:proofErr w:type="spellEnd"/>
      <w:r w:rsidRPr="00381B31">
        <w:rPr>
          <w:lang w:val="es-MX"/>
        </w:rPr>
        <w:t xml:space="preserve"> de casos).</w:t>
      </w:r>
    </w:p>
    <w:p w14:paraId="1A78A936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Da clic en "Generar". El proceso puede tardar varios minutos si son muchas partidas; la barra de progreso te indica el avance.</w:t>
      </w:r>
    </w:p>
    <w:p w14:paraId="220048E5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 xml:space="preserve">Revisa la vista previa. Presta </w:t>
      </w:r>
      <w:proofErr w:type="spellStart"/>
      <w:r w:rsidRPr="00381B31">
        <w:rPr>
          <w:lang w:val="es-MX"/>
        </w:rPr>
        <w:t>atencion</w:t>
      </w:r>
      <w:proofErr w:type="spellEnd"/>
      <w:r w:rsidRPr="00381B31">
        <w:rPr>
          <w:lang w:val="es-MX"/>
        </w:rPr>
        <w:t xml:space="preserve"> a la columna MATCH_TIPO.</w:t>
      </w:r>
    </w:p>
    <w:p w14:paraId="7FF94F95" w14:textId="77777777" w:rsidR="001E4AE2" w:rsidRPr="00381B31" w:rsidRDefault="00000000">
      <w:pPr>
        <w:pStyle w:val="Listaconnmeros"/>
        <w:ind w:left="340"/>
        <w:rPr>
          <w:lang w:val="es-MX"/>
        </w:rPr>
      </w:pPr>
      <w:r w:rsidRPr="00381B31">
        <w:rPr>
          <w:lang w:val="es-MX"/>
        </w:rPr>
        <w:t>Si todo se ve bien, exporta con "Exportar Excel".</w:t>
      </w:r>
    </w:p>
    <w:p w14:paraId="1A6EF188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>8.4 ¿Que significa la columna MATCH_TIPO?</w:t>
      </w:r>
    </w:p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1984"/>
        <w:gridCol w:w="6803"/>
      </w:tblGrid>
      <w:tr w:rsidR="001E4AE2" w14:paraId="5F629D41" w14:textId="77777777" w:rsidTr="001E4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1565C0"/>
          </w:tcPr>
          <w:p w14:paraId="2D349F30" w14:textId="77777777" w:rsidR="001E4AE2" w:rsidRDefault="00000000">
            <w:r>
              <w:rPr>
                <w:color w:val="FFFFFF"/>
              </w:rPr>
              <w:t>Valor</w:t>
            </w:r>
          </w:p>
        </w:tc>
        <w:tc>
          <w:tcPr>
            <w:tcW w:w="6803" w:type="dxa"/>
            <w:shd w:val="clear" w:color="auto" w:fill="1565C0"/>
          </w:tcPr>
          <w:p w14:paraId="56CBB16E" w14:textId="77777777" w:rsidR="001E4AE2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Significado</w:t>
            </w:r>
          </w:p>
        </w:tc>
      </w:tr>
      <w:tr w:rsidR="001E4AE2" w:rsidRPr="00381B31" w14:paraId="1932629A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6537ADB6" w14:textId="77777777" w:rsidR="001E4AE2" w:rsidRDefault="00000000">
            <w:r>
              <w:t>BASE (0.92)</w:t>
            </w:r>
          </w:p>
        </w:tc>
        <w:tc>
          <w:tcPr>
            <w:tcW w:w="6803" w:type="dxa"/>
          </w:tcPr>
          <w:p w14:paraId="24101CEC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proofErr w:type="spellStart"/>
            <w:r w:rsidRPr="00381B31">
              <w:rPr>
                <w:lang w:val="es-MX"/>
              </w:rPr>
              <w:t>Encontro</w:t>
            </w:r>
            <w:proofErr w:type="spellEnd"/>
            <w:r w:rsidRPr="00381B31">
              <w:rPr>
                <w:lang w:val="es-MX"/>
              </w:rPr>
              <w:t xml:space="preserve"> un numero de parte en tu catalogo con 92% de similitud.</w:t>
            </w:r>
          </w:p>
        </w:tc>
      </w:tr>
      <w:tr w:rsidR="001E4AE2" w:rsidRPr="00381B31" w14:paraId="7D3CF2D5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3CFD71C2" w14:textId="77777777" w:rsidR="001E4AE2" w:rsidRDefault="00000000">
            <w:r>
              <w:t>AUTO</w:t>
            </w:r>
          </w:p>
        </w:tc>
        <w:tc>
          <w:tcPr>
            <w:tcW w:w="6803" w:type="dxa"/>
          </w:tcPr>
          <w:p w14:paraId="6201E1B6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No </w:t>
            </w:r>
            <w:proofErr w:type="spellStart"/>
            <w:r w:rsidRPr="00381B31">
              <w:rPr>
                <w:lang w:val="es-MX"/>
              </w:rPr>
              <w:t>encontro</w:t>
            </w:r>
            <w:proofErr w:type="spellEnd"/>
            <w:r w:rsidRPr="00381B31">
              <w:rPr>
                <w:lang w:val="es-MX"/>
              </w:rPr>
              <w:t xml:space="preserve"> en el </w:t>
            </w:r>
            <w:proofErr w:type="spellStart"/>
            <w:r w:rsidRPr="00381B31">
              <w:rPr>
                <w:lang w:val="es-MX"/>
              </w:rPr>
              <w:t>catalogo</w:t>
            </w:r>
            <w:proofErr w:type="spellEnd"/>
            <w:r w:rsidRPr="00381B31">
              <w:rPr>
                <w:lang w:val="es-MX"/>
              </w:rPr>
              <w:t>. La herramienta invento un numero MP...-R...</w:t>
            </w:r>
          </w:p>
        </w:tc>
      </w:tr>
      <w:tr w:rsidR="001E4AE2" w:rsidRPr="00381B31" w14:paraId="31FD2F56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63CCEEA" w14:textId="77777777" w:rsidR="001E4AE2" w:rsidRDefault="00000000">
            <w:r>
              <w:t>AUTO_SINDESC</w:t>
            </w:r>
          </w:p>
        </w:tc>
        <w:tc>
          <w:tcPr>
            <w:tcW w:w="6803" w:type="dxa"/>
          </w:tcPr>
          <w:p w14:paraId="05DAB277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La partida no </w:t>
            </w:r>
            <w:proofErr w:type="spellStart"/>
            <w:r w:rsidRPr="00381B31">
              <w:rPr>
                <w:lang w:val="es-MX"/>
              </w:rPr>
              <w:t>tenia</w:t>
            </w:r>
            <w:proofErr w:type="spellEnd"/>
            <w:r w:rsidRPr="00381B31">
              <w:rPr>
                <w:lang w:val="es-MX"/>
              </w:rPr>
              <w:t xml:space="preserve"> </w:t>
            </w:r>
            <w:proofErr w:type="spellStart"/>
            <w:r w:rsidRPr="00381B31">
              <w:rPr>
                <w:lang w:val="es-MX"/>
              </w:rPr>
              <w:t>descripcion</w:t>
            </w:r>
            <w:proofErr w:type="spellEnd"/>
            <w:r w:rsidRPr="00381B31">
              <w:rPr>
                <w:lang w:val="es-MX"/>
              </w:rPr>
              <w:t>. Se le invento un numero individual.</w:t>
            </w:r>
          </w:p>
        </w:tc>
      </w:tr>
    </w:tbl>
    <w:p w14:paraId="590DC13F" w14:textId="77777777" w:rsidR="001E4AE2" w:rsidRPr="00381B31" w:rsidRDefault="00000000">
      <w:pPr>
        <w:shd w:val="clear" w:color="auto" w:fill="FFEBEE"/>
        <w:ind w:left="227"/>
        <w:rPr>
          <w:lang w:val="es-MX"/>
        </w:rPr>
      </w:pPr>
      <w:r w:rsidRPr="00381B31">
        <w:rPr>
          <w:b/>
          <w:color w:val="C62828"/>
          <w:lang w:val="es-MX"/>
        </w:rPr>
        <w:t xml:space="preserve">Sobre las columnas </w:t>
      </w:r>
      <w:proofErr w:type="spellStart"/>
      <w:r w:rsidRPr="00381B31">
        <w:rPr>
          <w:b/>
          <w:color w:val="C62828"/>
          <w:lang w:val="es-MX"/>
        </w:rPr>
        <w:t>vacias</w:t>
      </w:r>
      <w:proofErr w:type="spellEnd"/>
      <w:r w:rsidRPr="00381B31">
        <w:rPr>
          <w:b/>
          <w:color w:val="C62828"/>
          <w:lang w:val="es-MX"/>
        </w:rPr>
        <w:t xml:space="preserve">: </w:t>
      </w:r>
      <w:r w:rsidRPr="00381B31">
        <w:rPr>
          <w:lang w:val="es-MX"/>
        </w:rPr>
        <w:t xml:space="preserve">Igual que con Facturas, varias columnas del reporte salen </w:t>
      </w:r>
      <w:proofErr w:type="spellStart"/>
      <w:r w:rsidRPr="00381B31">
        <w:rPr>
          <w:lang w:val="es-MX"/>
        </w:rPr>
        <w:t>vacias</w:t>
      </w:r>
      <w:proofErr w:type="spellEnd"/>
      <w:r w:rsidRPr="00381B31">
        <w:rPr>
          <w:lang w:val="es-MX"/>
        </w:rPr>
        <w:t xml:space="preserve"> por </w:t>
      </w:r>
      <w:proofErr w:type="spellStart"/>
      <w:r w:rsidRPr="00381B31">
        <w:rPr>
          <w:lang w:val="es-MX"/>
        </w:rPr>
        <w:t>diseno</w:t>
      </w:r>
      <w:proofErr w:type="spellEnd"/>
      <w:r w:rsidRPr="00381B31">
        <w:rPr>
          <w:lang w:val="es-MX"/>
        </w:rPr>
        <w:t xml:space="preserve"> (CLIENTE, FORMA DE PAGO, LOCALIZACION, etc.). El cliente las llena </w:t>
      </w:r>
      <w:proofErr w:type="spellStart"/>
      <w:r w:rsidRPr="00381B31">
        <w:rPr>
          <w:lang w:val="es-MX"/>
        </w:rPr>
        <w:t>despues</w:t>
      </w:r>
      <w:proofErr w:type="spellEnd"/>
      <w:r w:rsidRPr="00381B31">
        <w:rPr>
          <w:lang w:val="es-MX"/>
        </w:rPr>
        <w:t xml:space="preserve"> o vienen de otro cruce que no tenemos en esta herramienta.</w:t>
      </w:r>
    </w:p>
    <w:p w14:paraId="7FBB60E7" w14:textId="77777777" w:rsidR="001E4AE2" w:rsidRPr="00381B31" w:rsidRDefault="00000000">
      <w:pPr>
        <w:pStyle w:val="Ttulo2"/>
        <w:rPr>
          <w:lang w:val="es-MX"/>
        </w:rPr>
      </w:pPr>
      <w:r w:rsidRPr="00381B31">
        <w:rPr>
          <w:color w:val="1E88E5"/>
          <w:lang w:val="es-MX"/>
        </w:rPr>
        <w:t xml:space="preserve">8.5 ¿Como se ve el </w:t>
      </w:r>
      <w:proofErr w:type="spellStart"/>
      <w:r w:rsidRPr="00381B31">
        <w:rPr>
          <w:color w:val="1E88E5"/>
          <w:lang w:val="es-MX"/>
        </w:rPr>
        <w:t>numero</w:t>
      </w:r>
      <w:proofErr w:type="spellEnd"/>
      <w:r w:rsidRPr="00381B31">
        <w:rPr>
          <w:color w:val="1E88E5"/>
          <w:lang w:val="es-MX"/>
        </w:rPr>
        <w:t xml:space="preserve"> de parte </w:t>
      </w:r>
      <w:proofErr w:type="spellStart"/>
      <w:r w:rsidRPr="00381B31">
        <w:rPr>
          <w:color w:val="1E88E5"/>
          <w:lang w:val="es-MX"/>
        </w:rPr>
        <w:t>automatico</w:t>
      </w:r>
      <w:proofErr w:type="spellEnd"/>
      <w:r w:rsidRPr="00381B31">
        <w:rPr>
          <w:color w:val="1E88E5"/>
          <w:lang w:val="es-MX"/>
        </w:rPr>
        <w:t>?</w:t>
      </w:r>
    </w:p>
    <w:p w14:paraId="52818803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Cuando la herramienta no encuentra match en tu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, inventa </w:t>
      </w:r>
      <w:proofErr w:type="spellStart"/>
      <w:r w:rsidRPr="00381B31">
        <w:rPr>
          <w:lang w:val="es-MX"/>
        </w:rPr>
        <w:t>numeros</w:t>
      </w:r>
      <w:proofErr w:type="spellEnd"/>
      <w:r w:rsidRPr="00381B31">
        <w:rPr>
          <w:lang w:val="es-MX"/>
        </w:rPr>
        <w:t xml:space="preserve"> con esta forma:</w:t>
      </w:r>
    </w:p>
    <w:p w14:paraId="4E4BABF0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MP8471-R001  (primer producto </w:t>
      </w:r>
      <w:proofErr w:type="spellStart"/>
      <w:r w:rsidRPr="00381B31">
        <w:rPr>
          <w:lang w:val="es-MX"/>
        </w:rPr>
        <w:t>huerfano</w:t>
      </w:r>
      <w:proofErr w:type="spellEnd"/>
      <w:r w:rsidRPr="00381B31">
        <w:rPr>
          <w:lang w:val="es-MX"/>
        </w:rPr>
        <w:t xml:space="preserve"> de la </w:t>
      </w:r>
      <w:proofErr w:type="spellStart"/>
      <w:r w:rsidRPr="00381B31">
        <w:rPr>
          <w:lang w:val="es-MX"/>
        </w:rPr>
        <w:t>fraccion</w:t>
      </w:r>
      <w:proofErr w:type="spellEnd"/>
      <w:r w:rsidRPr="00381B31">
        <w:rPr>
          <w:lang w:val="es-MX"/>
        </w:rPr>
        <w:t xml:space="preserve"> 8471)</w:t>
      </w:r>
    </w:p>
    <w:p w14:paraId="480FEFA7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MP8471-R002  (segundo producto </w:t>
      </w:r>
      <w:proofErr w:type="spellStart"/>
      <w:r w:rsidRPr="00381B31">
        <w:rPr>
          <w:lang w:val="es-MX"/>
        </w:rPr>
        <w:t>huerfano</w:t>
      </w:r>
      <w:proofErr w:type="spellEnd"/>
      <w:r w:rsidRPr="00381B31">
        <w:rPr>
          <w:lang w:val="es-MX"/>
        </w:rPr>
        <w:t xml:space="preserve"> de la </w:t>
      </w:r>
      <w:proofErr w:type="spellStart"/>
      <w:r w:rsidRPr="00381B31">
        <w:rPr>
          <w:lang w:val="es-MX"/>
        </w:rPr>
        <w:t>fraccion</w:t>
      </w:r>
      <w:proofErr w:type="spellEnd"/>
      <w:r w:rsidRPr="00381B31">
        <w:rPr>
          <w:lang w:val="es-MX"/>
        </w:rPr>
        <w:t xml:space="preserve"> 8471)</w:t>
      </w:r>
    </w:p>
    <w:p w14:paraId="2669AEDD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MP7318-R001  (primer producto </w:t>
      </w:r>
      <w:proofErr w:type="spellStart"/>
      <w:r w:rsidRPr="00381B31">
        <w:rPr>
          <w:lang w:val="es-MX"/>
        </w:rPr>
        <w:t>huerfano</w:t>
      </w:r>
      <w:proofErr w:type="spellEnd"/>
      <w:r w:rsidRPr="00381B31">
        <w:rPr>
          <w:lang w:val="es-MX"/>
        </w:rPr>
        <w:t xml:space="preserve"> de la </w:t>
      </w:r>
      <w:proofErr w:type="spellStart"/>
      <w:r w:rsidRPr="00381B31">
        <w:rPr>
          <w:lang w:val="es-MX"/>
        </w:rPr>
        <w:t>fraccion</w:t>
      </w:r>
      <w:proofErr w:type="spellEnd"/>
      <w:r w:rsidRPr="00381B31">
        <w:rPr>
          <w:lang w:val="es-MX"/>
        </w:rPr>
        <w:t xml:space="preserve"> 7318)</w:t>
      </w:r>
    </w:p>
    <w:p w14:paraId="3F661BEB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lastRenderedPageBreak/>
        <w:t xml:space="preserve">El numero al final se reinicia para cada </w:t>
      </w:r>
      <w:proofErr w:type="spellStart"/>
      <w:r w:rsidRPr="00381B31">
        <w:rPr>
          <w:lang w:val="es-MX"/>
        </w:rPr>
        <w:t>fraccion</w:t>
      </w:r>
      <w:proofErr w:type="spellEnd"/>
      <w:r w:rsidRPr="00381B31">
        <w:rPr>
          <w:lang w:val="es-MX"/>
        </w:rPr>
        <w:t xml:space="preserve"> (no es un contador global).</w:t>
      </w:r>
    </w:p>
    <w:p w14:paraId="4B49D2B9" w14:textId="77777777" w:rsidR="001E4AE2" w:rsidRPr="00381B31" w:rsidRDefault="00000000">
      <w:pPr>
        <w:shd w:val="clear" w:color="auto" w:fill="E3F2FD"/>
        <w:ind w:left="227"/>
        <w:rPr>
          <w:lang w:val="es-MX"/>
        </w:rPr>
      </w:pPr>
      <w:proofErr w:type="spellStart"/>
      <w:r w:rsidRPr="00381B31">
        <w:rPr>
          <w:b/>
          <w:color w:val="0D47A1"/>
          <w:lang w:val="es-MX"/>
        </w:rPr>
        <w:t>Recomendacion</w:t>
      </w:r>
      <w:proofErr w:type="spellEnd"/>
      <w:r w:rsidRPr="00381B31">
        <w:rPr>
          <w:b/>
          <w:color w:val="0D47A1"/>
          <w:lang w:val="es-MX"/>
        </w:rPr>
        <w:t xml:space="preserve"> practica: </w:t>
      </w:r>
      <w:r w:rsidRPr="00381B31">
        <w:rPr>
          <w:lang w:val="es-MX"/>
        </w:rPr>
        <w:t xml:space="preserve">Si vas a usar este reporte para entregar a un cliente, lo ideal es que el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 de la </w:t>
      </w:r>
      <w:proofErr w:type="spellStart"/>
      <w:r w:rsidRPr="00381B31">
        <w:rPr>
          <w:lang w:val="es-MX"/>
        </w:rPr>
        <w:t>seccion</w:t>
      </w:r>
      <w:proofErr w:type="spellEnd"/>
      <w:r w:rsidRPr="00381B31">
        <w:rPr>
          <w:lang w:val="es-MX"/>
        </w:rPr>
        <w:t xml:space="preserve"> 7 este lo </w:t>
      </w:r>
      <w:proofErr w:type="spellStart"/>
      <w:r w:rsidRPr="00381B31">
        <w:rPr>
          <w:lang w:val="es-MX"/>
        </w:rPr>
        <w:t>mas</w:t>
      </w:r>
      <w:proofErr w:type="spellEnd"/>
      <w:r w:rsidRPr="00381B31">
        <w:rPr>
          <w:lang w:val="es-MX"/>
        </w:rPr>
        <w:t xml:space="preserve"> completo posible. </w:t>
      </w:r>
      <w:proofErr w:type="spellStart"/>
      <w:r w:rsidRPr="00381B31">
        <w:rPr>
          <w:lang w:val="es-MX"/>
        </w:rPr>
        <w:t>Asi</w:t>
      </w:r>
      <w:proofErr w:type="spellEnd"/>
      <w:r w:rsidRPr="00381B31">
        <w:rPr>
          <w:lang w:val="es-MX"/>
        </w:rPr>
        <w:t xml:space="preserve"> la columna NUMERO DE PARTE se llena con los </w:t>
      </w:r>
      <w:proofErr w:type="spellStart"/>
      <w:r w:rsidRPr="00381B31">
        <w:rPr>
          <w:lang w:val="es-MX"/>
        </w:rPr>
        <w:t>numeros</w:t>
      </w:r>
      <w:proofErr w:type="spellEnd"/>
      <w:r w:rsidRPr="00381B31">
        <w:rPr>
          <w:lang w:val="es-MX"/>
        </w:rPr>
        <w:t xml:space="preserve"> oficiales del cliente (BASE) y no con los inventados (AUTO).</w:t>
      </w:r>
    </w:p>
    <w:p w14:paraId="6A25E091" w14:textId="77777777" w:rsidR="001E4AE2" w:rsidRPr="00381B31" w:rsidRDefault="00000000">
      <w:pPr>
        <w:pStyle w:val="Ttulo1"/>
        <w:rPr>
          <w:lang w:val="es-MX"/>
        </w:rPr>
      </w:pPr>
      <w:r w:rsidRPr="00381B31">
        <w:rPr>
          <w:color w:val="1565C0"/>
          <w:lang w:val="es-MX"/>
        </w:rPr>
        <w:t xml:space="preserve">9. ¿Algo no funciona? Lo </w:t>
      </w:r>
      <w:proofErr w:type="spellStart"/>
      <w:r w:rsidRPr="00381B31">
        <w:rPr>
          <w:color w:val="1565C0"/>
          <w:lang w:val="es-MX"/>
        </w:rPr>
        <w:t>mas</w:t>
      </w:r>
      <w:proofErr w:type="spellEnd"/>
      <w:r w:rsidRPr="00381B31">
        <w:rPr>
          <w:color w:val="1565C0"/>
          <w:lang w:val="es-MX"/>
        </w:rPr>
        <w:t xml:space="preserve"> </w:t>
      </w:r>
      <w:proofErr w:type="spellStart"/>
      <w:r w:rsidRPr="00381B31">
        <w:rPr>
          <w:color w:val="1565C0"/>
          <w:lang w:val="es-MX"/>
        </w:rPr>
        <w:t>comun</w:t>
      </w:r>
      <w:proofErr w:type="spellEnd"/>
    </w:p>
    <w:p w14:paraId="4A2500F4" w14:textId="77777777" w:rsidR="001E4AE2" w:rsidRPr="00381B31" w:rsidRDefault="00000000">
      <w:pPr>
        <w:pStyle w:val="Ttulo3"/>
        <w:rPr>
          <w:lang w:val="es-MX"/>
        </w:rPr>
      </w:pPr>
      <w:r w:rsidRPr="00381B31">
        <w:rPr>
          <w:color w:val="42A5F5"/>
          <w:lang w:val="es-MX"/>
        </w:rPr>
        <w:t xml:space="preserve">Genere un reporte y </w:t>
      </w:r>
      <w:proofErr w:type="spellStart"/>
      <w:r w:rsidRPr="00381B31">
        <w:rPr>
          <w:color w:val="42A5F5"/>
          <w:lang w:val="es-MX"/>
        </w:rPr>
        <w:t>salio</w:t>
      </w:r>
      <w:proofErr w:type="spellEnd"/>
      <w:r w:rsidRPr="00381B31">
        <w:rPr>
          <w:color w:val="42A5F5"/>
          <w:lang w:val="es-MX"/>
        </w:rPr>
        <w:t xml:space="preserve"> </w:t>
      </w:r>
      <w:proofErr w:type="spellStart"/>
      <w:r w:rsidRPr="00381B31">
        <w:rPr>
          <w:color w:val="42A5F5"/>
          <w:lang w:val="es-MX"/>
        </w:rPr>
        <w:t>vacio</w:t>
      </w:r>
      <w:proofErr w:type="spellEnd"/>
      <w:r w:rsidRPr="00381B31">
        <w:rPr>
          <w:color w:val="42A5F5"/>
          <w:lang w:val="es-MX"/>
        </w:rPr>
        <w:t xml:space="preserve"> (cero filas)</w:t>
      </w:r>
    </w:p>
    <w:p w14:paraId="08A26829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Verifica que el rango de fechas cubra periodos donde hayas cargado datos en la </w:t>
      </w:r>
      <w:proofErr w:type="spellStart"/>
      <w:r w:rsidRPr="00381B31">
        <w:rPr>
          <w:lang w:val="es-MX"/>
        </w:rPr>
        <w:t>pestana</w:t>
      </w:r>
      <w:proofErr w:type="spellEnd"/>
      <w:r w:rsidRPr="00381B31">
        <w:rPr>
          <w:lang w:val="es-MX"/>
        </w:rPr>
        <w:t xml:space="preserve"> </w:t>
      </w:r>
      <w:proofErr w:type="spellStart"/>
      <w:r w:rsidRPr="00381B31">
        <w:rPr>
          <w:lang w:val="es-MX"/>
        </w:rPr>
        <w:t>DataStage</w:t>
      </w:r>
      <w:proofErr w:type="spellEnd"/>
      <w:r w:rsidRPr="00381B31">
        <w:rPr>
          <w:lang w:val="es-MX"/>
        </w:rPr>
        <w:t xml:space="preserve">. Si cargaste datos de 2024 y pones fechas de 2025, sale </w:t>
      </w:r>
      <w:proofErr w:type="spellStart"/>
      <w:r w:rsidRPr="00381B31">
        <w:rPr>
          <w:lang w:val="es-MX"/>
        </w:rPr>
        <w:t>vacio</w:t>
      </w:r>
      <w:proofErr w:type="spellEnd"/>
      <w:r w:rsidRPr="00381B31">
        <w:rPr>
          <w:lang w:val="es-MX"/>
        </w:rPr>
        <w:t>.</w:t>
      </w:r>
    </w:p>
    <w:p w14:paraId="5982A65D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Ve a la </w:t>
      </w:r>
      <w:proofErr w:type="spellStart"/>
      <w:r w:rsidRPr="00381B31">
        <w:rPr>
          <w:lang w:val="es-MX"/>
        </w:rPr>
        <w:t>pestana</w:t>
      </w:r>
      <w:proofErr w:type="spellEnd"/>
      <w:r w:rsidRPr="00381B31">
        <w:rPr>
          <w:lang w:val="es-MX"/>
        </w:rPr>
        <w:t xml:space="preserve"> </w:t>
      </w:r>
      <w:proofErr w:type="spellStart"/>
      <w:r w:rsidRPr="00381B31">
        <w:rPr>
          <w:lang w:val="es-MX"/>
        </w:rPr>
        <w:t>DataStage</w:t>
      </w:r>
      <w:proofErr w:type="spellEnd"/>
      <w:r w:rsidRPr="00381B31">
        <w:rPr>
          <w:lang w:val="es-MX"/>
        </w:rPr>
        <w:t xml:space="preserve"> → </w:t>
      </w:r>
      <w:proofErr w:type="spellStart"/>
      <w:r w:rsidRPr="00381B31">
        <w:rPr>
          <w:lang w:val="es-MX"/>
        </w:rPr>
        <w:t>Estadisticas</w:t>
      </w:r>
      <w:proofErr w:type="spellEnd"/>
      <w:r w:rsidRPr="00381B31">
        <w:rPr>
          <w:lang w:val="es-MX"/>
        </w:rPr>
        <w:t xml:space="preserve"> y confirma que las tablas tienen filas.</w:t>
      </w:r>
    </w:p>
    <w:p w14:paraId="043523D7" w14:textId="77777777" w:rsidR="001E4AE2" w:rsidRPr="00381B31" w:rsidRDefault="00000000">
      <w:pPr>
        <w:pStyle w:val="Ttulo3"/>
        <w:rPr>
          <w:lang w:val="es-MX"/>
        </w:rPr>
      </w:pPr>
      <w:r w:rsidRPr="00381B31">
        <w:rPr>
          <w:color w:val="42A5F5"/>
          <w:lang w:val="es-MX"/>
        </w:rPr>
        <w:t>Las Partidas salieron todas con AUTO_SINDESC</w:t>
      </w:r>
    </w:p>
    <w:p w14:paraId="05ACB1B8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Significa que la columna de </w:t>
      </w:r>
      <w:proofErr w:type="spellStart"/>
      <w:r w:rsidRPr="00381B31">
        <w:rPr>
          <w:lang w:val="es-MX"/>
        </w:rPr>
        <w:t>descripcion</w:t>
      </w:r>
      <w:proofErr w:type="spellEnd"/>
      <w:r w:rsidRPr="00381B31">
        <w:rPr>
          <w:lang w:val="es-MX"/>
        </w:rPr>
        <w:t xml:space="preserve"> en los archivos del SAAI viene </w:t>
      </w:r>
      <w:proofErr w:type="spellStart"/>
      <w:r w:rsidRPr="00381B31">
        <w:rPr>
          <w:lang w:val="es-MX"/>
        </w:rPr>
        <w:t>vacia</w:t>
      </w:r>
      <w:proofErr w:type="spellEnd"/>
      <w:r w:rsidRPr="00381B31">
        <w:rPr>
          <w:lang w:val="es-MX"/>
        </w:rPr>
        <w:t xml:space="preserve">. Revisa el archivo original con la </w:t>
      </w:r>
      <w:proofErr w:type="spellStart"/>
      <w:r w:rsidRPr="00381B31">
        <w:rPr>
          <w:lang w:val="es-MX"/>
        </w:rPr>
        <w:t>pestana</w:t>
      </w:r>
      <w:proofErr w:type="spellEnd"/>
      <w:r w:rsidRPr="00381B31">
        <w:rPr>
          <w:lang w:val="es-MX"/>
        </w:rPr>
        <w:t xml:space="preserve"> </w:t>
      </w:r>
      <w:proofErr w:type="spellStart"/>
      <w:r w:rsidRPr="00381B31">
        <w:rPr>
          <w:lang w:val="es-MX"/>
        </w:rPr>
        <w:t>DataStage</w:t>
      </w:r>
      <w:proofErr w:type="spellEnd"/>
      <w:r w:rsidRPr="00381B31">
        <w:rPr>
          <w:lang w:val="es-MX"/>
        </w:rPr>
        <w:t xml:space="preserve"> → Ver datos del Registro551 — si la columna </w:t>
      </w:r>
      <w:proofErr w:type="spellStart"/>
      <w:r w:rsidRPr="00381B31">
        <w:rPr>
          <w:lang w:val="es-MX"/>
        </w:rPr>
        <w:t>DescripcionMercancia</w:t>
      </w:r>
      <w:proofErr w:type="spellEnd"/>
      <w:r w:rsidRPr="00381B31">
        <w:rPr>
          <w:lang w:val="es-MX"/>
        </w:rPr>
        <w:t xml:space="preserve"> esta </w:t>
      </w:r>
      <w:proofErr w:type="spellStart"/>
      <w:r w:rsidRPr="00381B31">
        <w:rPr>
          <w:lang w:val="es-MX"/>
        </w:rPr>
        <w:t>vacia</w:t>
      </w:r>
      <w:proofErr w:type="spellEnd"/>
      <w:r w:rsidRPr="00381B31">
        <w:rPr>
          <w:lang w:val="es-MX"/>
        </w:rPr>
        <w:t>, no hay forma de comparar.</w:t>
      </w:r>
    </w:p>
    <w:p w14:paraId="4D2AA5AD" w14:textId="77777777" w:rsidR="001E4AE2" w:rsidRPr="00381B31" w:rsidRDefault="00000000">
      <w:pPr>
        <w:pStyle w:val="Ttulo3"/>
        <w:rPr>
          <w:lang w:val="es-MX"/>
        </w:rPr>
      </w:pPr>
      <w:r w:rsidRPr="00381B31">
        <w:rPr>
          <w:color w:val="42A5F5"/>
          <w:lang w:val="es-MX"/>
        </w:rPr>
        <w:t>Las Partidas salieron todas con AUTO aunque tengo catalogo cargado</w:t>
      </w:r>
    </w:p>
    <w:p w14:paraId="7822C2C6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Verifica que cargaste el </w:t>
      </w:r>
      <w:proofErr w:type="spellStart"/>
      <w:r w:rsidRPr="00381B31">
        <w:rPr>
          <w:lang w:val="es-MX"/>
        </w:rPr>
        <w:t>catalogo</w:t>
      </w:r>
      <w:proofErr w:type="spellEnd"/>
      <w:r w:rsidRPr="00381B31">
        <w:rPr>
          <w:lang w:val="es-MX"/>
        </w:rPr>
        <w:t xml:space="preserve">: en la </w:t>
      </w:r>
      <w:proofErr w:type="spellStart"/>
      <w:r w:rsidRPr="00381B31">
        <w:rPr>
          <w:lang w:val="es-MX"/>
        </w:rPr>
        <w:t>seccion</w:t>
      </w:r>
      <w:proofErr w:type="spellEnd"/>
      <w:r w:rsidRPr="00381B31">
        <w:rPr>
          <w:lang w:val="es-MX"/>
        </w:rPr>
        <w:t xml:space="preserve"> 7, da clic en "Ver base actual".</w:t>
      </w:r>
    </w:p>
    <w:p w14:paraId="68971978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Verifica que las fracciones de tu catalogo empiezan con los mismos 4 </w:t>
      </w:r>
      <w:proofErr w:type="spellStart"/>
      <w:r w:rsidRPr="00381B31">
        <w:rPr>
          <w:lang w:val="es-MX"/>
        </w:rPr>
        <w:t>digitos</w:t>
      </w:r>
      <w:proofErr w:type="spellEnd"/>
      <w:r w:rsidRPr="00381B31">
        <w:rPr>
          <w:lang w:val="es-MX"/>
        </w:rPr>
        <w:t xml:space="preserve"> que las de tus pedimentos.</w:t>
      </w:r>
    </w:p>
    <w:p w14:paraId="07B8EE08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Verifica que la unidad de medida en tu catalogo es SIGLA (PZA, KGS), no un </w:t>
      </w:r>
      <w:proofErr w:type="spellStart"/>
      <w:r w:rsidRPr="00381B31">
        <w:rPr>
          <w:lang w:val="es-MX"/>
        </w:rPr>
        <w:t>numero</w:t>
      </w:r>
      <w:proofErr w:type="spellEnd"/>
      <w:r w:rsidRPr="00381B31">
        <w:rPr>
          <w:lang w:val="es-MX"/>
        </w:rPr>
        <w:t>.</w:t>
      </w:r>
    </w:p>
    <w:p w14:paraId="5C906FC9" w14:textId="77777777" w:rsidR="001E4AE2" w:rsidRPr="00381B31" w:rsidRDefault="00000000">
      <w:pPr>
        <w:pStyle w:val="Listaconvietas"/>
        <w:ind w:left="340"/>
        <w:rPr>
          <w:lang w:val="es-MX"/>
        </w:rPr>
      </w:pPr>
      <w:r w:rsidRPr="00381B31">
        <w:rPr>
          <w:lang w:val="es-MX"/>
        </w:rPr>
        <w:t xml:space="preserve">Baja el umbral a 0.65 y vuelve a generar — </w:t>
      </w:r>
      <w:proofErr w:type="spellStart"/>
      <w:r w:rsidRPr="00381B31">
        <w:rPr>
          <w:lang w:val="es-MX"/>
        </w:rPr>
        <w:t>quizas</w:t>
      </w:r>
      <w:proofErr w:type="spellEnd"/>
      <w:r w:rsidRPr="00381B31">
        <w:rPr>
          <w:lang w:val="es-MX"/>
        </w:rPr>
        <w:t xml:space="preserve"> la similitud es menor a la esperada.</w:t>
      </w:r>
    </w:p>
    <w:p w14:paraId="2C1D6BC8" w14:textId="77777777" w:rsidR="001E4AE2" w:rsidRPr="00381B31" w:rsidRDefault="00000000">
      <w:pPr>
        <w:pStyle w:val="Ttulo3"/>
        <w:rPr>
          <w:lang w:val="es-MX"/>
        </w:rPr>
      </w:pPr>
      <w:r w:rsidRPr="00381B31">
        <w:rPr>
          <w:color w:val="42A5F5"/>
          <w:lang w:val="es-MX"/>
        </w:rPr>
        <w:t>El Tipo de Cambio sale TODO en rojo</w:t>
      </w:r>
    </w:p>
    <w:p w14:paraId="7FBC917F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 xml:space="preserve">Es probable que la fecha en la base se </w:t>
      </w:r>
      <w:proofErr w:type="spellStart"/>
      <w:r w:rsidRPr="00381B31">
        <w:rPr>
          <w:lang w:val="es-MX"/>
        </w:rPr>
        <w:t>este</w:t>
      </w:r>
      <w:proofErr w:type="spellEnd"/>
      <w:r w:rsidRPr="00381B31">
        <w:rPr>
          <w:lang w:val="es-MX"/>
        </w:rPr>
        <w:t xml:space="preserve"> interpretando mal. Avisa a TI.</w:t>
      </w:r>
    </w:p>
    <w:p w14:paraId="0026BE09" w14:textId="77777777" w:rsidR="001E4AE2" w:rsidRPr="00381B31" w:rsidRDefault="00000000">
      <w:pPr>
        <w:pStyle w:val="Ttulo3"/>
        <w:rPr>
          <w:lang w:val="es-MX"/>
        </w:rPr>
      </w:pPr>
      <w:r w:rsidRPr="00381B31">
        <w:rPr>
          <w:color w:val="42A5F5"/>
          <w:lang w:val="es-MX"/>
        </w:rPr>
        <w:t xml:space="preserve">El </w:t>
      </w:r>
      <w:proofErr w:type="spellStart"/>
      <w:r w:rsidRPr="00381B31">
        <w:rPr>
          <w:color w:val="42A5F5"/>
          <w:lang w:val="es-MX"/>
        </w:rPr>
        <w:t>boton</w:t>
      </w:r>
      <w:proofErr w:type="spellEnd"/>
      <w:r w:rsidRPr="00381B31">
        <w:rPr>
          <w:color w:val="42A5F5"/>
          <w:lang w:val="es-MX"/>
        </w:rPr>
        <w:t xml:space="preserve"> "Generar" no responde</w:t>
      </w:r>
    </w:p>
    <w:p w14:paraId="69550D59" w14:textId="77777777" w:rsidR="001E4AE2" w:rsidRPr="00381B31" w:rsidRDefault="00000000">
      <w:pPr>
        <w:rPr>
          <w:lang w:val="es-MX"/>
        </w:rPr>
      </w:pPr>
      <w:r w:rsidRPr="00381B31">
        <w:rPr>
          <w:lang w:val="es-MX"/>
        </w:rPr>
        <w:t>Verifica que arriba diga "</w:t>
      </w:r>
      <w:proofErr w:type="spellStart"/>
      <w:r w:rsidRPr="00381B31">
        <w:rPr>
          <w:lang w:val="es-MX"/>
        </w:rPr>
        <w:t>Postgres</w:t>
      </w:r>
      <w:proofErr w:type="spellEnd"/>
      <w:r w:rsidRPr="00381B31">
        <w:rPr>
          <w:lang w:val="es-MX"/>
        </w:rPr>
        <w:t xml:space="preserve"> conectado". Si no, hay un problema con la base de datos interna de la herramienta. Avisa a TI.</w:t>
      </w:r>
    </w:p>
    <w:p w14:paraId="7EEE045E" w14:textId="77777777" w:rsidR="001E4AE2" w:rsidRPr="00381B31" w:rsidRDefault="00000000">
      <w:pPr>
        <w:pStyle w:val="Ttulo3"/>
        <w:rPr>
          <w:lang w:val="es-MX"/>
        </w:rPr>
      </w:pPr>
      <w:r w:rsidRPr="00381B31">
        <w:rPr>
          <w:color w:val="42A5F5"/>
          <w:lang w:val="es-MX"/>
        </w:rPr>
        <w:t>El Excel exportado se ve raro al abrirlo</w:t>
      </w:r>
    </w:p>
    <w:p w14:paraId="0C2A8E1A" w14:textId="77777777" w:rsidR="001E4AE2" w:rsidRPr="00381B31" w:rsidRDefault="00000000">
      <w:pPr>
        <w:rPr>
          <w:lang w:val="es-MX"/>
        </w:rPr>
      </w:pPr>
      <w:proofErr w:type="spellStart"/>
      <w:r w:rsidRPr="00381B31">
        <w:rPr>
          <w:lang w:val="es-MX"/>
        </w:rPr>
        <w:t>Asegurate</w:t>
      </w:r>
      <w:proofErr w:type="spellEnd"/>
      <w:r w:rsidRPr="00381B31">
        <w:rPr>
          <w:lang w:val="es-MX"/>
        </w:rPr>
        <w:t xml:space="preserve"> de abrirlo con Excel y no con otro programa. Algunos visores muestran mal los archivos generados con formato. Si Excel tampoco lo abre bien, copia el archivo a tu maquina local y </w:t>
      </w:r>
      <w:proofErr w:type="spellStart"/>
      <w:r w:rsidRPr="00381B31">
        <w:rPr>
          <w:lang w:val="es-MX"/>
        </w:rPr>
        <w:t>abrelo</w:t>
      </w:r>
      <w:proofErr w:type="spellEnd"/>
      <w:r w:rsidRPr="00381B31">
        <w:rPr>
          <w:lang w:val="es-MX"/>
        </w:rPr>
        <w:t xml:space="preserve"> desde </w:t>
      </w:r>
      <w:proofErr w:type="spellStart"/>
      <w:r w:rsidRPr="00381B31">
        <w:rPr>
          <w:lang w:val="es-MX"/>
        </w:rPr>
        <w:t>ahi</w:t>
      </w:r>
      <w:proofErr w:type="spellEnd"/>
      <w:r w:rsidRPr="00381B31">
        <w:rPr>
          <w:lang w:val="es-MX"/>
        </w:rPr>
        <w:t>.</w:t>
      </w:r>
    </w:p>
    <w:p w14:paraId="579A29FA" w14:textId="77777777" w:rsidR="001E4AE2" w:rsidRDefault="00000000">
      <w:pPr>
        <w:pStyle w:val="Ttulo1"/>
      </w:pPr>
      <w:r>
        <w:rPr>
          <w:color w:val="1565C0"/>
        </w:rPr>
        <w:t>10. Glosario rapido</w:t>
      </w:r>
    </w:p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1984"/>
        <w:gridCol w:w="6803"/>
      </w:tblGrid>
      <w:tr w:rsidR="001E4AE2" w14:paraId="63AFD8D3" w14:textId="77777777" w:rsidTr="001E4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1565C0"/>
          </w:tcPr>
          <w:p w14:paraId="50492DF1" w14:textId="77777777" w:rsidR="001E4AE2" w:rsidRDefault="00000000">
            <w:r>
              <w:rPr>
                <w:color w:val="FFFFFF"/>
              </w:rPr>
              <w:t>Termino</w:t>
            </w:r>
          </w:p>
        </w:tc>
        <w:tc>
          <w:tcPr>
            <w:tcW w:w="6803" w:type="dxa"/>
            <w:shd w:val="clear" w:color="auto" w:fill="1565C0"/>
          </w:tcPr>
          <w:p w14:paraId="22745364" w14:textId="77777777" w:rsidR="001E4AE2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</w:rPr>
              <w:t>Significado</w:t>
            </w:r>
          </w:p>
        </w:tc>
      </w:tr>
      <w:tr w:rsidR="001E4AE2" w:rsidRPr="00381B31" w14:paraId="3543D319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6C1E0B03" w14:textId="77777777" w:rsidR="001E4AE2" w:rsidRDefault="00000000">
            <w:r>
              <w:t>CAT Pedimentos</w:t>
            </w:r>
          </w:p>
        </w:tc>
        <w:tc>
          <w:tcPr>
            <w:tcW w:w="6803" w:type="dxa"/>
          </w:tcPr>
          <w:p w14:paraId="579975AA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proofErr w:type="spellStart"/>
            <w:r w:rsidRPr="00381B31">
              <w:rPr>
                <w:lang w:val="es-MX"/>
              </w:rPr>
              <w:t>Catalogo</w:t>
            </w:r>
            <w:proofErr w:type="spellEnd"/>
            <w:r w:rsidRPr="00381B31">
              <w:rPr>
                <w:lang w:val="es-MX"/>
              </w:rPr>
              <w:t xml:space="preserve"> de todos los pedimentos de un periodo, listo para SCAII.</w:t>
            </w:r>
          </w:p>
        </w:tc>
      </w:tr>
      <w:tr w:rsidR="001E4AE2" w:rsidRPr="00381B31" w14:paraId="02BCA68A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060645D8" w14:textId="77777777" w:rsidR="001E4AE2" w:rsidRDefault="00000000">
            <w:proofErr w:type="spellStart"/>
            <w:r>
              <w:t>Rectificacion</w:t>
            </w:r>
            <w:proofErr w:type="spellEnd"/>
          </w:p>
        </w:tc>
        <w:tc>
          <w:tcPr>
            <w:tcW w:w="6803" w:type="dxa"/>
          </w:tcPr>
          <w:p w14:paraId="39B22831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>Un pedimento que corrige a otro anterior.</w:t>
            </w:r>
          </w:p>
        </w:tc>
      </w:tr>
      <w:tr w:rsidR="001E4AE2" w:rsidRPr="00381B31" w14:paraId="3E0D2F1A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A4D9B3B" w14:textId="77777777" w:rsidR="001E4AE2" w:rsidRDefault="00000000">
            <w:r>
              <w:t>R1</w:t>
            </w:r>
          </w:p>
        </w:tc>
        <w:tc>
          <w:tcPr>
            <w:tcW w:w="6803" w:type="dxa"/>
          </w:tcPr>
          <w:p w14:paraId="2E48E886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Clave que indica que un pedimento es una </w:t>
            </w:r>
            <w:proofErr w:type="spellStart"/>
            <w:r w:rsidRPr="00381B31">
              <w:rPr>
                <w:lang w:val="es-MX"/>
              </w:rPr>
              <w:t>rectificacion</w:t>
            </w:r>
            <w:proofErr w:type="spellEnd"/>
            <w:r w:rsidRPr="00381B31">
              <w:rPr>
                <w:lang w:val="es-MX"/>
              </w:rPr>
              <w:t>.</w:t>
            </w:r>
          </w:p>
        </w:tc>
      </w:tr>
      <w:tr w:rsidR="001E4AE2" w:rsidRPr="00381B31" w14:paraId="44233020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AD4CACB" w14:textId="77777777" w:rsidR="001E4AE2" w:rsidRDefault="00000000">
            <w:proofErr w:type="spellStart"/>
            <w:r>
              <w:t>Historial</w:t>
            </w:r>
            <w:proofErr w:type="spellEnd"/>
          </w:p>
        </w:tc>
        <w:tc>
          <w:tcPr>
            <w:tcW w:w="6803" w:type="dxa"/>
          </w:tcPr>
          <w:p w14:paraId="7074991F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Cadena completa de rectificaciones de un pedimento (original → </w:t>
            </w:r>
            <w:proofErr w:type="spellStart"/>
            <w:r w:rsidRPr="00381B31">
              <w:rPr>
                <w:lang w:val="es-MX"/>
              </w:rPr>
              <w:t>rect</w:t>
            </w:r>
            <w:proofErr w:type="spellEnd"/>
            <w:r w:rsidRPr="00381B31">
              <w:rPr>
                <w:lang w:val="es-MX"/>
              </w:rPr>
              <w:t xml:space="preserve"> 1 → </w:t>
            </w:r>
            <w:proofErr w:type="spellStart"/>
            <w:r w:rsidRPr="00381B31">
              <w:rPr>
                <w:lang w:val="es-MX"/>
              </w:rPr>
              <w:t>rect</w:t>
            </w:r>
            <w:proofErr w:type="spellEnd"/>
            <w:r w:rsidRPr="00381B31">
              <w:rPr>
                <w:lang w:val="es-MX"/>
              </w:rPr>
              <w:t xml:space="preserve"> 2 → ...).</w:t>
            </w:r>
          </w:p>
        </w:tc>
      </w:tr>
      <w:tr w:rsidR="001E4AE2" w:rsidRPr="00381B31" w14:paraId="1BC285D6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4FA0AD4" w14:textId="77777777" w:rsidR="001E4AE2" w:rsidRDefault="00000000">
            <w:r>
              <w:lastRenderedPageBreak/>
              <w:t>NUMPARTE</w:t>
            </w:r>
          </w:p>
        </w:tc>
        <w:tc>
          <w:tcPr>
            <w:tcW w:w="6803" w:type="dxa"/>
          </w:tcPr>
          <w:p w14:paraId="577E1A44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>Numero de parte oficial del cliente.</w:t>
            </w:r>
          </w:p>
        </w:tc>
      </w:tr>
      <w:tr w:rsidR="001E4AE2" w:rsidRPr="00381B31" w14:paraId="15CE1B76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0952222" w14:textId="77777777" w:rsidR="001E4AE2" w:rsidRDefault="00000000">
            <w:proofErr w:type="spellStart"/>
            <w:r>
              <w:t>Catalogo</w:t>
            </w:r>
            <w:proofErr w:type="spellEnd"/>
          </w:p>
        </w:tc>
        <w:tc>
          <w:tcPr>
            <w:tcW w:w="6803" w:type="dxa"/>
          </w:tcPr>
          <w:p w14:paraId="444B3F74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Tabla con los </w:t>
            </w:r>
            <w:proofErr w:type="spellStart"/>
            <w:r w:rsidRPr="00381B31">
              <w:rPr>
                <w:lang w:val="es-MX"/>
              </w:rPr>
              <w:t>numeros</w:t>
            </w:r>
            <w:proofErr w:type="spellEnd"/>
            <w:r w:rsidRPr="00381B31">
              <w:rPr>
                <w:lang w:val="es-MX"/>
              </w:rPr>
              <w:t xml:space="preserve"> de parte del cliente y sus descripciones. Se usa para asignar NUMPARTE a las partidas.</w:t>
            </w:r>
          </w:p>
        </w:tc>
      </w:tr>
      <w:tr w:rsidR="001E4AE2" w:rsidRPr="00381B31" w14:paraId="7D4634F8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F003AF0" w14:textId="77777777" w:rsidR="001E4AE2" w:rsidRDefault="00000000">
            <w:proofErr w:type="spellStart"/>
            <w:r>
              <w:t>Upsert</w:t>
            </w:r>
            <w:proofErr w:type="spellEnd"/>
          </w:p>
        </w:tc>
        <w:tc>
          <w:tcPr>
            <w:tcW w:w="6803" w:type="dxa"/>
          </w:tcPr>
          <w:p w14:paraId="66E1BE16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Cuando subes el </w:t>
            </w:r>
            <w:proofErr w:type="spellStart"/>
            <w:r w:rsidRPr="00381B31">
              <w:rPr>
                <w:lang w:val="es-MX"/>
              </w:rPr>
              <w:t>catalogo</w:t>
            </w:r>
            <w:proofErr w:type="spellEnd"/>
            <w:r w:rsidRPr="00381B31">
              <w:rPr>
                <w:lang w:val="es-MX"/>
              </w:rPr>
              <w:t xml:space="preserve">: agrega los nuevos y actualiza los existentes, sin borrar lo </w:t>
            </w:r>
            <w:proofErr w:type="spellStart"/>
            <w:r w:rsidRPr="00381B31">
              <w:rPr>
                <w:lang w:val="es-MX"/>
              </w:rPr>
              <w:t>demas</w:t>
            </w:r>
            <w:proofErr w:type="spellEnd"/>
            <w:r w:rsidRPr="00381B31">
              <w:rPr>
                <w:lang w:val="es-MX"/>
              </w:rPr>
              <w:t>.</w:t>
            </w:r>
          </w:p>
        </w:tc>
      </w:tr>
      <w:tr w:rsidR="001E4AE2" w14:paraId="49B7B77F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096B0C47" w14:textId="77777777" w:rsidR="001E4AE2" w:rsidRDefault="00000000">
            <w:r>
              <w:t>Umbral</w:t>
            </w:r>
          </w:p>
        </w:tc>
        <w:tc>
          <w:tcPr>
            <w:tcW w:w="6803" w:type="dxa"/>
          </w:tcPr>
          <w:p w14:paraId="6AC2AEC5" w14:textId="77777777" w:rsidR="001E4AE2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81B31">
              <w:rPr>
                <w:lang w:val="es-MX"/>
              </w:rPr>
              <w:t xml:space="preserve">Nivel de exigencia para comparar descripciones. </w:t>
            </w:r>
            <w:r>
              <w:t>De 0.50 (</w:t>
            </w:r>
            <w:proofErr w:type="spellStart"/>
            <w:r>
              <w:t>permisivo</w:t>
            </w:r>
            <w:proofErr w:type="spellEnd"/>
            <w:r>
              <w:t>) a 1.00 (estricto).</w:t>
            </w:r>
          </w:p>
        </w:tc>
      </w:tr>
      <w:tr w:rsidR="001E4AE2" w:rsidRPr="00381B31" w14:paraId="14D6F2E5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8076D9D" w14:textId="77777777" w:rsidR="001E4AE2" w:rsidRDefault="00000000">
            <w:r>
              <w:t>BASE</w:t>
            </w:r>
          </w:p>
        </w:tc>
        <w:tc>
          <w:tcPr>
            <w:tcW w:w="6803" w:type="dxa"/>
          </w:tcPr>
          <w:p w14:paraId="4004D7C8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Marca que el </w:t>
            </w:r>
            <w:proofErr w:type="spellStart"/>
            <w:r w:rsidRPr="00381B31">
              <w:rPr>
                <w:lang w:val="es-MX"/>
              </w:rPr>
              <w:t>numero</w:t>
            </w:r>
            <w:proofErr w:type="spellEnd"/>
            <w:r w:rsidRPr="00381B31">
              <w:rPr>
                <w:lang w:val="es-MX"/>
              </w:rPr>
              <w:t xml:space="preserve"> de parte vino del </w:t>
            </w:r>
            <w:proofErr w:type="spellStart"/>
            <w:r w:rsidRPr="00381B31">
              <w:rPr>
                <w:lang w:val="es-MX"/>
              </w:rPr>
              <w:t>catalogo</w:t>
            </w:r>
            <w:proofErr w:type="spellEnd"/>
            <w:r w:rsidRPr="00381B31">
              <w:rPr>
                <w:lang w:val="es-MX"/>
              </w:rPr>
              <w:t xml:space="preserve"> del cliente.</w:t>
            </w:r>
          </w:p>
        </w:tc>
      </w:tr>
      <w:tr w:rsidR="001E4AE2" w:rsidRPr="00381B31" w14:paraId="490EA5AE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530E980" w14:textId="77777777" w:rsidR="001E4AE2" w:rsidRDefault="00000000">
            <w:r>
              <w:t>AUTO</w:t>
            </w:r>
          </w:p>
        </w:tc>
        <w:tc>
          <w:tcPr>
            <w:tcW w:w="6803" w:type="dxa"/>
          </w:tcPr>
          <w:p w14:paraId="107A90B8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Marca que el </w:t>
            </w:r>
            <w:proofErr w:type="spellStart"/>
            <w:r w:rsidRPr="00381B31">
              <w:rPr>
                <w:lang w:val="es-MX"/>
              </w:rPr>
              <w:t>numero</w:t>
            </w:r>
            <w:proofErr w:type="spellEnd"/>
            <w:r w:rsidRPr="00381B31">
              <w:rPr>
                <w:lang w:val="es-MX"/>
              </w:rPr>
              <w:t xml:space="preserve"> de parte fue inventado por la herramienta.</w:t>
            </w:r>
          </w:p>
        </w:tc>
      </w:tr>
      <w:tr w:rsidR="001E4AE2" w:rsidRPr="00381B31" w14:paraId="0A9874C6" w14:textId="77777777" w:rsidTr="001E4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51F6DEF3" w14:textId="77777777" w:rsidR="001E4AE2" w:rsidRDefault="00000000">
            <w:r>
              <w:t>MP&lt;F4&gt;-R&lt;NNN&gt;</w:t>
            </w:r>
          </w:p>
        </w:tc>
        <w:tc>
          <w:tcPr>
            <w:tcW w:w="6803" w:type="dxa"/>
          </w:tcPr>
          <w:p w14:paraId="06D3E8D9" w14:textId="77777777" w:rsidR="001E4AE2" w:rsidRPr="00381B31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MX"/>
              </w:rPr>
            </w:pPr>
            <w:r w:rsidRPr="00381B31">
              <w:rPr>
                <w:lang w:val="es-MX"/>
              </w:rPr>
              <w:t xml:space="preserve">Formato del </w:t>
            </w:r>
            <w:proofErr w:type="spellStart"/>
            <w:r w:rsidRPr="00381B31">
              <w:rPr>
                <w:lang w:val="es-MX"/>
              </w:rPr>
              <w:t>numero</w:t>
            </w:r>
            <w:proofErr w:type="spellEnd"/>
            <w:r w:rsidRPr="00381B31">
              <w:rPr>
                <w:lang w:val="es-MX"/>
              </w:rPr>
              <w:t xml:space="preserve"> de parte inventado: MP + primeros 4 de la </w:t>
            </w:r>
            <w:proofErr w:type="spellStart"/>
            <w:r w:rsidRPr="00381B31">
              <w:rPr>
                <w:lang w:val="es-MX"/>
              </w:rPr>
              <w:t>fraccion</w:t>
            </w:r>
            <w:proofErr w:type="spellEnd"/>
            <w:r w:rsidRPr="00381B31">
              <w:rPr>
                <w:lang w:val="es-MX"/>
              </w:rPr>
              <w:t xml:space="preserve"> + R + secuencial.</w:t>
            </w:r>
          </w:p>
        </w:tc>
      </w:tr>
      <w:tr w:rsidR="001E4AE2" w:rsidRPr="00381B31" w14:paraId="289A35EB" w14:textId="77777777" w:rsidTr="001E4A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15C47C4A" w14:textId="77777777" w:rsidR="001E4AE2" w:rsidRDefault="00000000">
            <w:proofErr w:type="spellStart"/>
            <w:r>
              <w:t>TipoOperacion</w:t>
            </w:r>
            <w:proofErr w:type="spellEnd"/>
          </w:p>
        </w:tc>
        <w:tc>
          <w:tcPr>
            <w:tcW w:w="6803" w:type="dxa"/>
          </w:tcPr>
          <w:p w14:paraId="2DE0EABE" w14:textId="77777777" w:rsidR="001E4AE2" w:rsidRPr="00381B31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s-MX"/>
              </w:rPr>
            </w:pPr>
            <w:proofErr w:type="spellStart"/>
            <w:r w:rsidRPr="00381B31">
              <w:rPr>
                <w:lang w:val="es-MX"/>
              </w:rPr>
              <w:t>Codigo</w:t>
            </w:r>
            <w:proofErr w:type="spellEnd"/>
            <w:r w:rsidRPr="00381B31">
              <w:rPr>
                <w:lang w:val="es-MX"/>
              </w:rPr>
              <w:t xml:space="preserve"> que indica si el pedimento es </w:t>
            </w:r>
            <w:proofErr w:type="spellStart"/>
            <w:r w:rsidRPr="00381B31">
              <w:rPr>
                <w:lang w:val="es-MX"/>
              </w:rPr>
              <w:t>Importacion</w:t>
            </w:r>
            <w:proofErr w:type="spellEnd"/>
            <w:r w:rsidRPr="00381B31">
              <w:rPr>
                <w:lang w:val="es-MX"/>
              </w:rPr>
              <w:t xml:space="preserve"> (1) o </w:t>
            </w:r>
            <w:proofErr w:type="spellStart"/>
            <w:r w:rsidRPr="00381B31">
              <w:rPr>
                <w:lang w:val="es-MX"/>
              </w:rPr>
              <w:t>Exportacion</w:t>
            </w:r>
            <w:proofErr w:type="spellEnd"/>
            <w:r w:rsidRPr="00381B31">
              <w:rPr>
                <w:lang w:val="es-MX"/>
              </w:rPr>
              <w:t xml:space="preserve"> (2).</w:t>
            </w:r>
          </w:p>
        </w:tc>
      </w:tr>
    </w:tbl>
    <w:p w14:paraId="3F13495E" w14:textId="77777777" w:rsidR="00D233B8" w:rsidRPr="00381B31" w:rsidRDefault="00D233B8">
      <w:pPr>
        <w:rPr>
          <w:lang w:val="es-MX"/>
        </w:rPr>
      </w:pPr>
    </w:p>
    <w:sectPr w:rsidR="00D233B8" w:rsidRPr="00381B31" w:rsidSect="00034616">
      <w:headerReference w:type="default" r:id="rId8"/>
      <w:pgSz w:w="12240" w:h="15840"/>
      <w:pgMar w:top="1417" w:right="1247" w:bottom="141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AFED1" w14:textId="77777777" w:rsidR="00D233B8" w:rsidRDefault="00D233B8" w:rsidP="00381B31">
      <w:pPr>
        <w:spacing w:after="0" w:line="240" w:lineRule="auto"/>
      </w:pPr>
      <w:r>
        <w:separator/>
      </w:r>
    </w:p>
  </w:endnote>
  <w:endnote w:type="continuationSeparator" w:id="0">
    <w:p w14:paraId="33454869" w14:textId="77777777" w:rsidR="00D233B8" w:rsidRDefault="00D233B8" w:rsidP="0038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A953A" w14:textId="77777777" w:rsidR="00D233B8" w:rsidRDefault="00D233B8" w:rsidP="00381B31">
      <w:pPr>
        <w:spacing w:after="0" w:line="240" w:lineRule="auto"/>
      </w:pPr>
      <w:r>
        <w:separator/>
      </w:r>
    </w:p>
  </w:footnote>
  <w:footnote w:type="continuationSeparator" w:id="0">
    <w:p w14:paraId="3B6572B5" w14:textId="77777777" w:rsidR="00D233B8" w:rsidRDefault="00D233B8" w:rsidP="0038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B7E3" w14:textId="64E75706" w:rsidR="00381B31" w:rsidRPr="00F44856" w:rsidRDefault="00381B31" w:rsidP="00381B31">
    <w:pPr>
      <w:pBdr>
        <w:bottom w:val="single" w:sz="6" w:space="4" w:color="1F4E78"/>
      </w:pBdr>
      <w:jc w:val="right"/>
      <w:rPr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7A3EB5" wp14:editId="6CC464EB">
          <wp:simplePos x="0" y="0"/>
          <wp:positionH relativeFrom="column">
            <wp:posOffset>-687138</wp:posOffset>
          </wp:positionH>
          <wp:positionV relativeFrom="paragraph">
            <wp:posOffset>-290830</wp:posOffset>
          </wp:positionV>
          <wp:extent cx="710360" cy="508851"/>
          <wp:effectExtent l="0" t="0" r="0" b="0"/>
          <wp:wrapNone/>
          <wp:docPr id="36520984" name="Imagen 1" descr="Interfaz de usuario gráfica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20984" name="Imagen 1" descr="Interfaz de usuario gráfica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360" cy="50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1B31">
      <w:rPr>
        <w:noProof/>
        <w:lang w:val="es-MX"/>
      </w:rPr>
      <w:t xml:space="preserve">Sistema utilerias 2.0 SCAII </w:t>
    </w:r>
    <w:r w:rsidRPr="00381B31">
      <w:rPr>
        <w:noProof/>
        <w:lang w:val="es-MX"/>
      </w:rPr>
      <w:t>–</w:t>
    </w:r>
    <w:r w:rsidRPr="00381B31">
      <w:rPr>
        <w:noProof/>
        <w:lang w:val="es-MX"/>
      </w:rPr>
      <w:t xml:space="preserve"> </w:t>
    </w:r>
    <w:r w:rsidRPr="00381B31">
      <w:rPr>
        <w:noProof/>
        <w:lang w:val="es-MX"/>
      </w:rPr>
      <w:t>Estructuras SCAII</w:t>
    </w:r>
    <w:r w:rsidRPr="00F44856">
      <w:rPr>
        <w:i/>
        <w:iCs/>
        <w:color w:val="595959"/>
        <w:sz w:val="18"/>
        <w:szCs w:val="18"/>
        <w:lang w:val="es-MX"/>
      </w:rPr>
      <w:t xml:space="preserve"> </w:t>
    </w:r>
  </w:p>
  <w:p w14:paraId="3177CA00" w14:textId="77777777" w:rsidR="00381B31" w:rsidRPr="00381B31" w:rsidRDefault="00381B31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6241271">
    <w:abstractNumId w:val="8"/>
  </w:num>
  <w:num w:numId="2" w16cid:durableId="1388458566">
    <w:abstractNumId w:val="6"/>
  </w:num>
  <w:num w:numId="3" w16cid:durableId="1541166478">
    <w:abstractNumId w:val="5"/>
  </w:num>
  <w:num w:numId="4" w16cid:durableId="2014842988">
    <w:abstractNumId w:val="4"/>
  </w:num>
  <w:num w:numId="5" w16cid:durableId="480731149">
    <w:abstractNumId w:val="7"/>
  </w:num>
  <w:num w:numId="6" w16cid:durableId="667057689">
    <w:abstractNumId w:val="3"/>
  </w:num>
  <w:num w:numId="7" w16cid:durableId="147403986">
    <w:abstractNumId w:val="2"/>
  </w:num>
  <w:num w:numId="8" w16cid:durableId="1222787919">
    <w:abstractNumId w:val="1"/>
  </w:num>
  <w:num w:numId="9" w16cid:durableId="163625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184A"/>
    <w:rsid w:val="001E4AE2"/>
    <w:rsid w:val="0029639D"/>
    <w:rsid w:val="00326F90"/>
    <w:rsid w:val="00381B31"/>
    <w:rsid w:val="00AA1D8D"/>
    <w:rsid w:val="00B47730"/>
    <w:rsid w:val="00CB0664"/>
    <w:rsid w:val="00D23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CAE13E"/>
  <w14:defaultImageDpi w14:val="300"/>
  <w15:docId w15:val="{6F8BD78C-1057-4C52-A047-5E3FD449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2583</Words>
  <Characters>11678</Characters>
  <Application>Microsoft Office Word</Application>
  <DocSecurity>0</DocSecurity>
  <Lines>1459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Ernesto Herrera</cp:lastModifiedBy>
  <cp:revision>2</cp:revision>
  <dcterms:created xsi:type="dcterms:W3CDTF">2013-12-23T23:15:00Z</dcterms:created>
  <dcterms:modified xsi:type="dcterms:W3CDTF">2026-05-19T22:06:00Z</dcterms:modified>
  <cp:category/>
</cp:coreProperties>
</file>